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E8C" w:rsidRDefault="00C26E8C" w:rsidP="00C26E8C">
      <w:pPr>
        <w:pStyle w:val="7"/>
      </w:pPr>
      <w:bookmarkStart w:id="0" w:name="OLE_LINK39"/>
      <w:bookmarkStart w:id="1" w:name="OLE_LINK38"/>
      <w:bookmarkStart w:id="2" w:name="OLE_LINK37"/>
      <w:bookmarkStart w:id="3" w:name="OLE_LINK154"/>
      <w:bookmarkStart w:id="4" w:name="OLE_LINK191"/>
      <w:bookmarkStart w:id="5" w:name="OLE_LINK174"/>
      <w:bookmarkStart w:id="6" w:name="OLE_LINK122"/>
      <w:bookmarkStart w:id="7" w:name="OLE_LINK152"/>
      <w:bookmarkStart w:id="8" w:name="OLE_LINK204"/>
      <w:bookmarkStart w:id="9" w:name="OLE_LINK112"/>
      <w:bookmarkStart w:id="10" w:name="OLE_LINK96"/>
      <w:bookmarkStart w:id="11" w:name="OLE_LINK109"/>
      <w:bookmarkStart w:id="12" w:name="OLE_LINK5"/>
      <w:bookmarkStart w:id="13" w:name="OLE_LINK110"/>
      <w:bookmarkStart w:id="14" w:name="OLE_LINK225"/>
      <w:bookmarkStart w:id="15" w:name="OLE_LINK56"/>
      <w:bookmarkStart w:id="16" w:name="OLE_LINK146"/>
      <w:bookmarkStart w:id="17" w:name="OLE_LINK177"/>
      <w:bookmarkStart w:id="18" w:name="OLE_LINK176"/>
      <w:bookmarkStart w:id="19" w:name="OLE_LINK136"/>
      <w:bookmarkStart w:id="20" w:name="OLE_LINK70"/>
      <w:bookmarkStart w:id="21" w:name="OLE_LINK69"/>
      <w:bookmarkStart w:id="22" w:name="OLE_LINK20"/>
      <w:bookmarkStart w:id="23" w:name="OLE_LINK2"/>
      <w:bookmarkStart w:id="24" w:name="OLE_LINK1"/>
      <w:bookmarkStart w:id="25" w:name="OLE_LINK444"/>
      <w:bookmarkStart w:id="26" w:name="OLE_LINK443"/>
      <w:bookmarkStart w:id="27" w:name="OLE_LINK442"/>
      <w:r>
        <w:t xml:space="preserve">Π.Υ.Σ.Π.Ε. </w:t>
      </w:r>
      <w:r>
        <w:br/>
        <w:t>ΑΙΤΩΛΟΑΚΑΡΝΑΝΙΑΣ</w:t>
      </w:r>
    </w:p>
    <w:bookmarkEnd w:id="0"/>
    <w:bookmarkEnd w:id="1"/>
    <w:bookmarkEnd w:id="2"/>
    <w:p w:rsidR="00C26E8C" w:rsidRDefault="00C26E8C" w:rsidP="00C26E8C">
      <w:pPr>
        <w:pStyle w:val="a4"/>
        <w:pBdr>
          <w:between w:val="single" w:sz="4" w:space="1" w:color="4F81BD"/>
        </w:pBdr>
        <w:tabs>
          <w:tab w:val="left" w:pos="720"/>
        </w:tabs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ΠΡΑΞΗ </w:t>
      </w:r>
      <w:r w:rsidRPr="00C26E8C">
        <w:rPr>
          <w:rFonts w:ascii="Calibri" w:hAnsi="Calibri" w:cs="Calibri"/>
          <w:b/>
          <w:bCs/>
          <w:sz w:val="24"/>
          <w:szCs w:val="24"/>
        </w:rPr>
        <w:t>20</w:t>
      </w:r>
      <w:r w:rsidRPr="00C26E8C">
        <w:rPr>
          <w:rFonts w:ascii="Calibri" w:hAnsi="Calibri" w:cs="Calibri"/>
          <w:b/>
          <w:bCs/>
          <w:sz w:val="24"/>
          <w:szCs w:val="24"/>
          <w:vertAlign w:val="superscript"/>
        </w:rPr>
        <w:t>η</w:t>
      </w:r>
      <w:r w:rsidRPr="00C26E8C">
        <w:rPr>
          <w:rFonts w:ascii="Calibri" w:hAnsi="Calibri" w:cs="Calibri"/>
          <w:b/>
          <w:bCs/>
          <w:sz w:val="24"/>
          <w:szCs w:val="24"/>
        </w:rPr>
        <w:t xml:space="preserve"> /19-08-2025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>
        <w:rPr>
          <w:rFonts w:asciiTheme="minorHAnsi" w:hAnsiTheme="minorHAnsi" w:cstheme="minorHAnsi"/>
          <w:b/>
          <w:bCs/>
          <w:sz w:val="24"/>
          <w:szCs w:val="24"/>
        </w:rPr>
        <w:t>ΣΥΜΠΛΗΡΩΜΑΤΙΚΕΣ ΜΕΤΑΘΕΣΕΙΣ (ΒΕΛΤΙΩΣΗ ΘΕΣΗΣ) ΣΧΟΛΙΚΟΥ ΕΤΟΥΣ 2024-2025</w:t>
      </w:r>
    </w:p>
    <w:p w:rsidR="00C26E8C" w:rsidRDefault="00C26E8C" w:rsidP="00C26E8C">
      <w:pPr>
        <w:pStyle w:val="a3"/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C26E8C" w:rsidRPr="009164BF" w:rsidRDefault="00C26E8C" w:rsidP="00C26E8C">
      <w:pPr>
        <w:pStyle w:val="a3"/>
        <w:overflowPunct/>
        <w:autoSpaceDE/>
        <w:autoSpaceDN/>
        <w:adjustRightInd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64BF">
        <w:rPr>
          <w:rFonts w:asciiTheme="minorHAnsi" w:hAnsiTheme="minorHAnsi" w:cstheme="minorHAnsi"/>
          <w:b/>
          <w:bCs/>
          <w:sz w:val="24"/>
          <w:szCs w:val="24"/>
        </w:rPr>
        <w:t>ΓΕΝΙΚΗ ΑΓΩΓΗ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65"/>
        <w:gridCol w:w="2067"/>
        <w:gridCol w:w="1675"/>
        <w:gridCol w:w="1908"/>
        <w:gridCol w:w="1222"/>
        <w:gridCol w:w="2427"/>
        <w:gridCol w:w="2319"/>
        <w:gridCol w:w="1491"/>
      </w:tblGrid>
      <w:tr w:rsidR="00C26E8C" w:rsidRPr="000C6380" w:rsidTr="00B76B1A">
        <w:trPr>
          <w:trHeight w:val="20"/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ΑΜ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Επώνυμο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Όνομα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Πατρώνυμο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Κλάδος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Παλαιά Οργανική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Νέα Οργανική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Μόρια Μετάθεσης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E8C" w:rsidRPr="009463ED" w:rsidRDefault="00C26E8C" w:rsidP="00B76B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63ED">
              <w:rPr>
                <w:rFonts w:ascii="Arial" w:hAnsi="Arial" w:cs="Arial"/>
                <w:color w:val="000000"/>
                <w:sz w:val="16"/>
                <w:szCs w:val="16"/>
              </w:rPr>
              <w:t>724874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E8C" w:rsidRPr="006C44E3" w:rsidRDefault="00C26E8C" w:rsidP="00B76B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C44E3">
              <w:rPr>
                <w:rFonts w:ascii="Arial" w:hAnsi="Arial" w:cs="Arial"/>
                <w:color w:val="000000"/>
                <w:sz w:val="16"/>
                <w:szCs w:val="16"/>
              </w:rPr>
              <w:t>ΛΙΑΠΗ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E8C" w:rsidRPr="009463ED" w:rsidRDefault="00C26E8C" w:rsidP="00B76B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63ED">
              <w:rPr>
                <w:rFonts w:ascii="Arial" w:hAnsi="Arial" w:cs="Arial"/>
                <w:color w:val="000000"/>
                <w:sz w:val="16"/>
                <w:szCs w:val="16"/>
              </w:rPr>
              <w:t>ΑΛΕΞΑΝΔΡΑ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E8C" w:rsidRPr="009463ED" w:rsidRDefault="00C26E8C" w:rsidP="00B76B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63ED">
              <w:rPr>
                <w:rFonts w:ascii="Arial" w:hAnsi="Arial" w:cs="Arial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E8C" w:rsidRPr="009463ED" w:rsidRDefault="00C26E8C" w:rsidP="00B76B1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63ED">
              <w:rPr>
                <w:rFonts w:ascii="Arial" w:hAnsi="Arial" w:cs="Arial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E8C" w:rsidRPr="009463ED" w:rsidRDefault="00C26E8C" w:rsidP="00B76B1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463ED">
              <w:rPr>
                <w:rFonts w:ascii="Arial" w:hAnsi="Arial" w:cs="Arial"/>
                <w:color w:val="000000"/>
                <w:sz w:val="16"/>
                <w:szCs w:val="16"/>
              </w:rPr>
              <w:t>ΝΗΠΙΑΓΩΓΕΙΟ ΒΑΡΕΤΑΔΑΣ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9463ED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463E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ΘΥΑΜΟΥ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9463ED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463ED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120.03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619483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ΒΑΛΜΑ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ΕΙΡΗΝΗ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ΘΕΟΦΑΝΗΣ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ΤΡΙΚΟΡΦΟΥ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ΓΑΛΑΤΑ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117.60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622414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ΚΑΡΑΜΠΑ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ΒΑΣΙΛΙΚΗ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15</w:t>
            </w:r>
            <w:r w:rsidRPr="00BC13D0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ΑΓΡΙΝΙΟΥ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BC13D0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ΑΓΡΙΝΙΟΥ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112,79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715079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ΧΑΒΑΛΙΝΑ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ΣΠΥΡΙΔΟΥΛΑ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  <w:r w:rsidRPr="002671CB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ΕΥΗΝΟΧΩΡΙΟΥ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2671CB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ΑΙΤΩΛΙΚΟΥ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112,03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714037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ΜΙΧΑ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ΑΘΑΝΑΣΙΑ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ΧΡΗΣΤΟΣ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ΠΡ60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ΠΑΠΑΔΑΤΩΝ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  <w:r w:rsidRPr="002671CB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ΑΓΡΙΝΙΟΥ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83,41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724687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ΠΑΠΑΝΤΩΝΗ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ΕΛΕΝΗ ΙΩΑΝΝΑ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ΣΕΡΑΦΕΙΜ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2671CB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ΝΕΑΠΟΛΗΣ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2671CB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ΑΓΙΟΥ ΚΩΝΣΤΑΝΤΙΝΟΥ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78,66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714720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ΜΑΥΡΕΛΗ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ΚΑΛΙΡΡΟΗ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ΠΑΥΛΟΣ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  <w:r w:rsidRPr="002671CB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ΝΑΥΠΑΚΤΟΥ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2671CB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ΑΦΡΟΞΥΛΙΑΣ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76,47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713842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ΣΤΑΜΟΥΛΗ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ΔΕΣΠΟΙΝΑ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ΠΟΛΥΧΡΟΝΗΣ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ΘΕΡΜΟΥ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  <w:r w:rsidRPr="00F13AAC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ΑΓΡΙΝΙΟΥ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74,00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714539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ΔΗΜΟΤΑΤΣΗ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ΘΕΟΔΩΡΑ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0A4588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ΘΕΣΤΙΑΙΩΝ 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  <w:r w:rsidRPr="00F13AAC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ΑΓΡΙΝΙΟΥ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73,75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714393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ΖΑΧΑΡΟΠΟΥΛΟΥ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ΚΑΛΛΙΟΠΗ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Pr="00F13AAC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ΜΕΣΟΛΟΓΓΙΟΥ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ΑΝΤΙΡΡΙΟΥ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66,61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715082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ΣΑΡΑΜΠΑΛΗ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ΑΙΚΑΤΕΡΙΝΗ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ΤΡΙΑΝΤΑΦΥΛΛΟΣ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ΑΣΤΑΚΟΥ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ΚΕΦΑΛΟΒΡΥΣΟΥ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58,15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714673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ΤΖΑΜΑΛΗ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ΟΧΘΙΩΝ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  <w:r w:rsidRPr="00F13AAC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ΝΕΑΠΟΛΗΣ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56,17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725481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ΜΠΑΜΠΑΤΣΙΚΟΥ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ΛΑΜΠΡΙΝΗ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ΑΝΤΩΝΙΟΣ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  <w:r w:rsidRPr="00F13AAC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ΑΓΡΙΝΙΟΥ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  <w:r w:rsidRPr="00F13AAC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ΑΓΡΙΝΙΟΥ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54,13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724838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ΓΚΟΡΚΑ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F577CA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ΒΑΣΙΛΙΚΗ</w:t>
            </w:r>
            <w:bookmarkStart w:id="28" w:name="_GoBack"/>
            <w:bookmarkEnd w:id="28"/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ΕΥΣΤΑΘΙΟΣ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ΛΕΠΕΝΟΥΣ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23</w:t>
            </w:r>
            <w:r w:rsidRPr="000A4588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ΑΓΡΙΝΙΟΥ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48,05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724929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ΤΣΙΡΚΑ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ΠΑΝΑΓΙΩΤΗΣ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0A4588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ΚΑΤΟΧΗΣ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ΔΟΚΙΜΙΟΥ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42,10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725302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ΤΣΑΚΑΝΙΚΑ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ΣΤΑΥΡΟΥΛΑ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ΔΗΜΗΤΡΙΟΣ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  <w:r w:rsidRPr="000A4588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ΜΕΣΟΛΟΓΓΙΟΥ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0A4588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Ν/Γ ΝΕΑΠΟΛΗΣ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33,43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703489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ΑΡΣΕΝΗ 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ΒΑΣΙΛΕΙΟΣ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ΓΡΑΜΜΑΤΙΚΟΥΣ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Ν/Γ ΚΑΤΩ ΖΕΥΓΑΡΑΚΙΟΥ</w:t>
            </w:r>
          </w:p>
        </w:tc>
        <w:tc>
          <w:tcPr>
            <w:tcW w:w="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118,19</w:t>
            </w:r>
          </w:p>
        </w:tc>
      </w:tr>
    </w:tbl>
    <w:p w:rsidR="0073068A" w:rsidRDefault="0073068A"/>
    <w:p w:rsidR="00C26E8C" w:rsidRDefault="00C26E8C"/>
    <w:p w:rsidR="00C26E8C" w:rsidRDefault="00C26E8C" w:rsidP="00C26E8C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164BF">
        <w:rPr>
          <w:rFonts w:asciiTheme="minorHAnsi" w:hAnsiTheme="minorHAnsi" w:cstheme="minorHAnsi"/>
          <w:b/>
          <w:bCs/>
          <w:sz w:val="24"/>
          <w:szCs w:val="24"/>
        </w:rPr>
        <w:t>ΕΙΔΙΚΗ ΑΓΩΓΗ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65"/>
        <w:gridCol w:w="2067"/>
        <w:gridCol w:w="1675"/>
        <w:gridCol w:w="1908"/>
        <w:gridCol w:w="1222"/>
        <w:gridCol w:w="2427"/>
        <w:gridCol w:w="2319"/>
        <w:gridCol w:w="1491"/>
      </w:tblGrid>
      <w:tr w:rsidR="00C26E8C" w:rsidRPr="000C6380" w:rsidTr="00B76B1A">
        <w:trPr>
          <w:trHeight w:val="20"/>
          <w:tblHeader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ΑΜ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Επώνυμο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Όνομα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Πατρώνυμο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Κλάδος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Παλαιά Οργανική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Νέα Οργανική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A500" w:fill="FFA500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0C6380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Μόρια Μετάθεσης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4B5" w:fill="FFE4B5"/>
            <w:vAlign w:val="center"/>
            <w:hideMark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708232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ΤΣΙΟΥΦΗ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ΕΙΡΗΝΗ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ΚΩΝΣΤΑΝΤΙΝΟΣ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 Δ/Σ ΓΑΒΑΛΟΥΣ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 7</w:t>
            </w:r>
            <w:r w:rsidRPr="006C44E3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Δ/Σ ΑΓΡΙΝΙΟΥ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70,63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718747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ΠΑΠΑΤΟΛΙΟΣ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ΑΝΑΣΤΑΣΙΟΣ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ΑΠΟΣΤΟΛΟΣ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 Δ/Σ ΦΥΤΕΙΩΝ</w:t>
            </w:r>
          </w:p>
        </w:tc>
        <w:tc>
          <w:tcPr>
            <w:tcW w:w="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 21</w:t>
            </w:r>
            <w:r w:rsidRPr="002D4A98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Δ/Σ ΑΓΡΙΝΙΟΥ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0C6380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70,12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722497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ΓΡΗΓΟΡΟΠΟΥΛΟΥ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ΚΩΝΣΤΑΝΤΙΝΑ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ΛΕΩΝΙΔΑΣ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 Δ/Σ ΚΑΤΟΥΝΑΣ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 19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 xml:space="preserve">Ο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Δ/Σ ΑΓΡΙΝΙΟΥ 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69,34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708594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ΚΑΡΒΟΥΝΗ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 Δ/Σ ΠΑΡΑΒΟΛΑΣ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 10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 xml:space="preserve">Ο 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Δ/Σ ΑΓΡΙΝΙΟΥ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67,01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708138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ΔΟΥΚΟΥΛΟΥ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ΑΙΚΑΤΕΡΙΝΗ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ΘΕΟΔΩΡΟΣ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2C67A7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ΕΙΔ. Δ/Σ ΑΓΡΙΝΙΟΥ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 2</w:t>
            </w:r>
            <w:r w:rsidRPr="001F494F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Δ/Σ ΝΕΑΠΟΛΗΣ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62,72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718673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ΘΩΜΟΥ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ΕΛΕΟΝΟΡΑ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ΑΘΑΝΑΣΙΟΣ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 3</w:t>
            </w:r>
            <w:r w:rsidRPr="002C67A7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Δ/Σ ΑΜΦΙΛΟΧΙΑΣ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 9</w:t>
            </w:r>
            <w:r w:rsidRPr="002D4A98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Δ/Σ ΑΓΡΙΝΙΟΥ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57,79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708697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ΖΑΠΑΝΤΗ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ΒΑΣΙΛΙΚΗ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ΠΑΝΑΓΙΩΤΗΣ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ΠΕ71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  <w:r w:rsidRPr="002C67A7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ΕΙΔ. Δ/Σ ΜΕΣΟΛΟΓΓΙΟΥ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 1</w:t>
            </w:r>
            <w:r w:rsidRPr="00C73776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Δ/Σ ΠΑΝΑΙΤΩΛΙΟΥ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45,68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707131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ΑΝΔΡΙΟΠΟΥΛΟΥ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ΑΡΓΥΡΩ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ΧΡΗΣΤΟΣ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ΕΙΔ Ν/Γ ΑΓΡΙΝΙΟΥ ΜΑΡΙΑ ΔΗΜΑΔΗ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0233BC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 11</w:t>
            </w:r>
            <w:r w:rsidRPr="00C73776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0233B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r w:rsidR="000233B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ΑΓΡΙΝΙΟΥ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90,28</w:t>
            </w:r>
          </w:p>
        </w:tc>
      </w:tr>
      <w:tr w:rsidR="00C26E8C" w:rsidRPr="000C6380" w:rsidTr="00B76B1A">
        <w:trPr>
          <w:trHeight w:val="20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707139</w:t>
            </w:r>
          </w:p>
        </w:tc>
        <w:tc>
          <w:tcPr>
            <w:tcW w:w="7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ΚΟΚΟΤΟΥ</w:t>
            </w: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ΓΕΩΡΓΙΑ</w:t>
            </w:r>
          </w:p>
        </w:tc>
        <w:tc>
          <w:tcPr>
            <w:tcW w:w="6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ΝΙΚΟΛΑΟΣ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ΠΕ60</w:t>
            </w:r>
          </w:p>
        </w:tc>
        <w:tc>
          <w:tcPr>
            <w:tcW w:w="8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Pr="006151B2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ΕΙΔ Ν/Γ ΜΕΣΟΛΟΓΓΙΟΥ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0233BC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ΤΕ 15</w:t>
            </w:r>
            <w:r w:rsidRPr="00C73776">
              <w:rPr>
                <w:rFonts w:asciiTheme="minorHAnsi" w:hAnsiTheme="minorHAnsi" w:cstheme="minorHAnsi"/>
                <w:color w:val="000000"/>
                <w:sz w:val="16"/>
                <w:szCs w:val="16"/>
                <w:vertAlign w:val="superscript"/>
              </w:rPr>
              <w:t>Ο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</w:t>
            </w:r>
            <w:r w:rsidR="000233B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Ν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/</w:t>
            </w:r>
            <w:r w:rsidR="000233B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Γ</w:t>
            </w: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ΑΓΡΙΝΙΟΥ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E8C" w:rsidRDefault="00C26E8C" w:rsidP="00B76B1A">
            <w:pPr>
              <w:overflowPunct/>
              <w:autoSpaceDE/>
              <w:autoSpaceDN/>
              <w:adjustRightInd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83,70</w:t>
            </w:r>
          </w:p>
        </w:tc>
      </w:tr>
    </w:tbl>
    <w:p w:rsidR="00C26E8C" w:rsidRDefault="00C26E8C"/>
    <w:sectPr w:rsidR="00C26E8C" w:rsidSect="00C26E8C">
      <w:pgSz w:w="16838" w:h="11906" w:orient="landscape"/>
      <w:pgMar w:top="851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E8C"/>
    <w:rsid w:val="000233BC"/>
    <w:rsid w:val="0073068A"/>
    <w:rsid w:val="00C26E8C"/>
    <w:rsid w:val="00F5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8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7">
    <w:name w:val="heading 7"/>
    <w:basedOn w:val="a"/>
    <w:next w:val="a"/>
    <w:link w:val="7Char"/>
    <w:semiHidden/>
    <w:unhideWhenUsed/>
    <w:qFormat/>
    <w:rsid w:val="00C26E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E8C"/>
    <w:pPr>
      <w:ind w:left="720"/>
    </w:pPr>
    <w:rPr>
      <w:rFonts w:ascii="Calibri" w:hAnsi="Calibri" w:cs="Calibri"/>
    </w:rPr>
  </w:style>
  <w:style w:type="character" w:customStyle="1" w:styleId="7Char">
    <w:name w:val="Επικεφαλίδα 7 Char"/>
    <w:basedOn w:val="a0"/>
    <w:link w:val="7"/>
    <w:semiHidden/>
    <w:rsid w:val="00C26E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4">
    <w:name w:val="header"/>
    <w:basedOn w:val="a"/>
    <w:link w:val="Char"/>
    <w:uiPriority w:val="99"/>
    <w:unhideWhenUsed/>
    <w:rsid w:val="00C26E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26E8C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E8C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7">
    <w:name w:val="heading 7"/>
    <w:basedOn w:val="a"/>
    <w:next w:val="a"/>
    <w:link w:val="7Char"/>
    <w:semiHidden/>
    <w:unhideWhenUsed/>
    <w:qFormat/>
    <w:rsid w:val="00C26E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6E8C"/>
    <w:pPr>
      <w:ind w:left="720"/>
    </w:pPr>
    <w:rPr>
      <w:rFonts w:ascii="Calibri" w:hAnsi="Calibri" w:cs="Calibri"/>
    </w:rPr>
  </w:style>
  <w:style w:type="character" w:customStyle="1" w:styleId="7Char">
    <w:name w:val="Επικεφαλίδα 7 Char"/>
    <w:basedOn w:val="a0"/>
    <w:link w:val="7"/>
    <w:semiHidden/>
    <w:rsid w:val="00C26E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l-GR"/>
    </w:rPr>
  </w:style>
  <w:style w:type="paragraph" w:styleId="a4">
    <w:name w:val="header"/>
    <w:basedOn w:val="a"/>
    <w:link w:val="Char"/>
    <w:uiPriority w:val="99"/>
    <w:unhideWhenUsed/>
    <w:rsid w:val="00C26E8C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26E8C"/>
    <w:rPr>
      <w:rFonts w:ascii="Times New Roman" w:eastAsia="Times New Roman" w:hAnsi="Times New Roman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387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ΕΠΠtools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</dc:creator>
  <cp:lastModifiedBy>Τάσος Παναγιωτόπουλος</cp:lastModifiedBy>
  <cp:revision>3</cp:revision>
  <dcterms:created xsi:type="dcterms:W3CDTF">2025-08-20T07:47:00Z</dcterms:created>
  <dcterms:modified xsi:type="dcterms:W3CDTF">2025-08-21T05:51:00Z</dcterms:modified>
</cp:coreProperties>
</file>