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39" w:rsidRPr="00381F0B" w:rsidRDefault="00491B12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F633C1" wp14:editId="4B2C5438">
                <wp:simplePos x="0" y="0"/>
                <wp:positionH relativeFrom="column">
                  <wp:posOffset>-241349</wp:posOffset>
                </wp:positionH>
                <wp:positionV relativeFrom="page">
                  <wp:posOffset>765958</wp:posOffset>
                </wp:positionV>
                <wp:extent cx="2642870" cy="2021873"/>
                <wp:effectExtent l="0" t="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0218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A1D" w:rsidRDefault="00701A1D" w:rsidP="00FD193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701A1D" w:rsidRDefault="00701A1D" w:rsidP="00F40969">
                            <w:pPr>
                              <w:ind w:left="567" w:hanging="567"/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01A1D" w:rsidRPr="008A03AC" w:rsidRDefault="00701A1D" w:rsidP="00F40969">
                            <w:pPr>
                              <w:ind w:left="567" w:hanging="567"/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ΕΛΛΗΝΙΚΗ </w:t>
                            </w:r>
                            <w:r w:rsidRPr="008A03AC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ΔΗΜΟΚΡΑΤΙΑ</w:t>
                            </w:r>
                          </w:p>
                          <w:p w:rsidR="00701A1D" w:rsidRPr="008A03AC" w:rsidRDefault="00701A1D" w:rsidP="006341A6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ΥΠΟΥΡΓΕΙΟ </w:t>
                            </w:r>
                            <w:r w:rsidRPr="008A03A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ΠΑΙΔΕΙΑΣ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,</w:t>
                            </w:r>
                            <w:r w:rsidRPr="00FC2C4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br/>
                            </w:r>
                            <w:r w:rsidRPr="008A03A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ΘΡΗΣΚΕΥΜΑΤΩΝ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ΚΑΙ ΑΘΛΗΤΙΣΜΟΥ</w:t>
                            </w:r>
                          </w:p>
                          <w:p w:rsidR="00701A1D" w:rsidRPr="00CC2641" w:rsidRDefault="00701A1D" w:rsidP="00FD1939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CC26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pt;margin-top:60.3pt;width:208.1pt;height:15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" stroked="f" strokeweight="2.25pt">
                <v:stroke dashstyle="1 1" endcap="round"/>
                <v:textbox inset="0,0,0,0">
                  <w:txbxContent>
                    <w:p w:rsidR="00701A1D" w:rsidRDefault="00701A1D" w:rsidP="00FD193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701A1D" w:rsidRDefault="00701A1D" w:rsidP="00F40969">
                      <w:pPr>
                        <w:ind w:left="567" w:hanging="567"/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</w:p>
                    <w:p w:rsidR="00701A1D" w:rsidRPr="008A03AC" w:rsidRDefault="00701A1D" w:rsidP="00F40969">
                      <w:pPr>
                        <w:ind w:left="567" w:hanging="567"/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 xml:space="preserve">ΕΛΛΗΝΙΚΗ </w:t>
                      </w:r>
                      <w:r w:rsidRPr="008A03AC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ΔΗΜΟΚΡΑΤΙΑ</w:t>
                      </w:r>
                    </w:p>
                    <w:p w:rsidR="00701A1D" w:rsidRPr="008A03AC" w:rsidRDefault="00701A1D" w:rsidP="006341A6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ΥΠΟΥΡΓΕΙΟ </w:t>
                      </w:r>
                      <w:r w:rsidRPr="008A03AC">
                        <w:rPr>
                          <w:rFonts w:ascii="Calibri" w:hAnsi="Calibri"/>
                          <w:sz w:val="22"/>
                          <w:szCs w:val="22"/>
                        </w:rPr>
                        <w:t>ΠΑΙΔΕΙΑΣ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,</w:t>
                      </w:r>
                      <w:r w:rsidRPr="00FC2C4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br/>
                      </w:r>
                      <w:r w:rsidRPr="008A03AC">
                        <w:rPr>
                          <w:rFonts w:ascii="Calibri" w:hAnsi="Calibri"/>
                          <w:sz w:val="22"/>
                          <w:szCs w:val="22"/>
                        </w:rPr>
                        <w:t>ΘΡΗΣΚΕΥΜΑΤΩΝ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ΚΑΙ ΑΘΛΗΤΙΣΜΟΥ</w:t>
                      </w:r>
                    </w:p>
                    <w:p w:rsidR="00701A1D" w:rsidRPr="00CC2641" w:rsidRDefault="00701A1D" w:rsidP="00FD1939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CC2641">
                        <w:rPr>
                          <w:rFonts w:ascii="Calibri" w:hAnsi="Calibri"/>
                          <w:sz w:val="20"/>
                          <w:szCs w:val="20"/>
                        </w:rPr>
                        <w:t>-----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32E1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988CBC" wp14:editId="1E5BEF40">
                <wp:simplePos x="0" y="0"/>
                <wp:positionH relativeFrom="column">
                  <wp:posOffset>2871470</wp:posOffset>
                </wp:positionH>
                <wp:positionV relativeFrom="page">
                  <wp:posOffset>572770</wp:posOffset>
                </wp:positionV>
                <wp:extent cx="2876550" cy="499745"/>
                <wp:effectExtent l="4445" t="1270" r="0" b="38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A1D" w:rsidRPr="00F677DF" w:rsidRDefault="00701A1D" w:rsidP="00F677DF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OLE_LINK52"/>
                            <w:bookmarkStart w:id="1" w:name="OLE_LINK53"/>
                            <w:bookmarkStart w:id="2" w:name="OLE_LINK54"/>
                            <w:r w:rsidRPr="00F677DF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Ι.Π.  Μεσολογγίου, </w:t>
                            </w:r>
                            <w:r w:rsidR="00026580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Pr="00F677DF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6580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Αυγούστου</w:t>
                            </w:r>
                            <w:r w:rsidRPr="00F677DF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  <w:r w:rsidRPr="00F677DF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bookmarkEnd w:id="0"/>
                          <w:bookmarkEnd w:id="1"/>
                          <w:bookmarkEnd w:id="2"/>
                          <w:p w:rsidR="00701A1D" w:rsidRPr="00282174" w:rsidRDefault="00701A1D" w:rsidP="00F677DF"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Αριθ.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.: Φ.11.4/</w:t>
                            </w:r>
                            <w:r w:rsidR="00FB5C43" w:rsidRPr="00FB5C43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15357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26.1pt;margin-top:45.1pt;width:226.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Nb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" filled="f" stroked="f">
                <v:textbox>
                  <w:txbxContent>
                    <w:p w:rsidR="00701A1D" w:rsidRPr="00F677DF" w:rsidRDefault="00701A1D" w:rsidP="00F677DF">
                      <w:pPr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</w:pPr>
                      <w:bookmarkStart w:id="4" w:name="OLE_LINK52"/>
                      <w:bookmarkStart w:id="5" w:name="OLE_LINK53"/>
                      <w:bookmarkStart w:id="6" w:name="OLE_LINK54"/>
                      <w:r w:rsidRPr="00F677DF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Ι.Π.  Μεσολογγίου, </w:t>
                      </w:r>
                      <w:r w:rsidR="00026580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12</w:t>
                      </w:r>
                      <w:r w:rsidRPr="00F677DF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26580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Αυγούστου</w:t>
                      </w:r>
                      <w:r w:rsidRPr="00F677DF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 20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25</w:t>
                      </w:r>
                      <w:r w:rsidRPr="00F677DF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bookmarkEnd w:id="4"/>
                    <w:bookmarkEnd w:id="5"/>
                    <w:bookmarkEnd w:id="6"/>
                    <w:p w:rsidR="00701A1D" w:rsidRPr="00282174" w:rsidRDefault="00701A1D" w:rsidP="00F677DF"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Αριθ.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Πρωτ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.: Φ.11.4/</w:t>
                      </w:r>
                      <w:r w:rsidR="00FB5C43" w:rsidRPr="00FB5C43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B5C43" w:rsidRPr="00FB5C43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15357</w:t>
                      </w:r>
                      <w:bookmarkStart w:id="7" w:name="_GoBack"/>
                      <w:bookmarkEnd w:id="7"/>
                    </w:p>
                  </w:txbxContent>
                </v:textbox>
                <w10:wrap anchory="page"/>
              </v:shape>
            </w:pict>
          </mc:Fallback>
        </mc:AlternateContent>
      </w:r>
      <w:r w:rsidR="00E84188" w:rsidRPr="00381F0B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-581025</wp:posOffset>
            </wp:positionV>
            <wp:extent cx="685800" cy="571500"/>
            <wp:effectExtent l="19050" t="0" r="0" b="0"/>
            <wp:wrapSquare wrapText="bothSides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939" w:rsidRPr="00381F0B" w:rsidRDefault="00FD1939">
      <w:pPr>
        <w:rPr>
          <w:rFonts w:asciiTheme="minorHAnsi" w:hAnsiTheme="minorHAnsi"/>
        </w:rPr>
      </w:pPr>
    </w:p>
    <w:p w:rsidR="00FD1939" w:rsidRPr="00381F0B" w:rsidRDefault="00FD1939">
      <w:pPr>
        <w:rPr>
          <w:rFonts w:asciiTheme="minorHAnsi" w:hAnsiTheme="minorHAnsi"/>
        </w:rPr>
      </w:pPr>
    </w:p>
    <w:p w:rsidR="00FD1939" w:rsidRPr="00381F0B" w:rsidRDefault="00491B12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AA324E" wp14:editId="3A58AEB5">
                <wp:simplePos x="0" y="0"/>
                <wp:positionH relativeFrom="column">
                  <wp:posOffset>-242570</wp:posOffset>
                </wp:positionH>
                <wp:positionV relativeFrom="page">
                  <wp:posOffset>1696720</wp:posOffset>
                </wp:positionV>
                <wp:extent cx="2512695" cy="1089660"/>
                <wp:effectExtent l="0" t="0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A1D" w:rsidRPr="0043371E" w:rsidRDefault="00701A1D" w:rsidP="006604A0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4337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ΠΕΡΙΦΕΡΕΙΑΚΗ Δ/ΝΣΗ Α/ΘΜΙΑΣ &amp;</w:t>
                            </w:r>
                            <w:r w:rsidRPr="000371F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337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Β/ΘΜΙΑΣ ΕΚΠ/ΣΗΣ</w:t>
                            </w:r>
                          </w:p>
                          <w:p w:rsidR="00701A1D" w:rsidRPr="0043371E" w:rsidRDefault="00701A1D" w:rsidP="006604A0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4337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ΔΥΤ. ΕΛΛΑΔ</w:t>
                            </w:r>
                            <w:r w:rsidRPr="0043371E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Pr="004337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Σ</w:t>
                            </w:r>
                          </w:p>
                          <w:p w:rsidR="00701A1D" w:rsidRPr="0043371E" w:rsidRDefault="00701A1D" w:rsidP="006604A0">
                            <w:pPr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43371E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Δ/ΝΣΗ Α/ΘΜΙΑΣ ΕΚΠ/ΣΗΣ  ΑΙΤΩΛΟΑΚΑΡΝΑΝΙΑΣ</w:t>
                            </w:r>
                          </w:p>
                          <w:p w:rsidR="00701A1D" w:rsidRPr="00F677DF" w:rsidRDefault="00701A1D" w:rsidP="00FD193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F677DF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ΤΜΗΜΑ Γ΄- ΠΡΟΣΩΠΙΚΟΥ</w:t>
                            </w:r>
                          </w:p>
                          <w:p w:rsidR="00701A1D" w:rsidRPr="00521CD3" w:rsidRDefault="00701A1D" w:rsidP="00FD19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01A1D" w:rsidRPr="007A7A34" w:rsidRDefault="00701A1D" w:rsidP="00FD193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7A3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01A1D" w:rsidRPr="00D6755F" w:rsidRDefault="00701A1D" w:rsidP="00FD193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01A1D" w:rsidRDefault="00701A1D" w:rsidP="00FD1939"/>
                          <w:p w:rsidR="00701A1D" w:rsidRDefault="00701A1D" w:rsidP="00FD19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19.1pt;margin-top:133.6pt;width:197.85pt;height:8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" stroked="f" strokeweight="2.25pt">
                <v:stroke dashstyle="1 1" endcap="round"/>
                <v:textbox>
                  <w:txbxContent>
                    <w:p w:rsidR="00701A1D" w:rsidRPr="0043371E" w:rsidRDefault="00701A1D" w:rsidP="006604A0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43371E">
                        <w:rPr>
                          <w:rFonts w:ascii="Calibri" w:hAnsi="Calibri"/>
                          <w:sz w:val="22"/>
                          <w:szCs w:val="22"/>
                        </w:rPr>
                        <w:t>ΠΕΡΙΦΕΡΕΙΑΚΗ Δ/ΝΣΗ Α/ΘΜΙΑΣ &amp;</w:t>
                      </w:r>
                      <w:r w:rsidRPr="000371FB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43371E">
                        <w:rPr>
                          <w:rFonts w:ascii="Calibri" w:hAnsi="Calibri"/>
                          <w:sz w:val="22"/>
                          <w:szCs w:val="22"/>
                        </w:rPr>
                        <w:t>Β/ΘΜΙΑΣ ΕΚΠ/ΣΗΣ</w:t>
                      </w:r>
                    </w:p>
                    <w:p w:rsidR="00701A1D" w:rsidRPr="0043371E" w:rsidRDefault="00701A1D" w:rsidP="006604A0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43371E">
                        <w:rPr>
                          <w:rFonts w:ascii="Calibri" w:hAnsi="Calibri"/>
                          <w:sz w:val="22"/>
                          <w:szCs w:val="22"/>
                        </w:rPr>
                        <w:t>ΔΥΤ. ΕΛΛΑΔ</w:t>
                      </w:r>
                      <w:r w:rsidRPr="0043371E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>A</w:t>
                      </w:r>
                      <w:r w:rsidRPr="0043371E">
                        <w:rPr>
                          <w:rFonts w:ascii="Calibri" w:hAnsi="Calibri"/>
                          <w:sz w:val="22"/>
                          <w:szCs w:val="22"/>
                        </w:rPr>
                        <w:t>Σ</w:t>
                      </w:r>
                    </w:p>
                    <w:p w:rsidR="00701A1D" w:rsidRPr="0043371E" w:rsidRDefault="00701A1D" w:rsidP="006604A0">
                      <w:pPr>
                        <w:jc w:val="center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43371E">
                        <w:rPr>
                          <w:rFonts w:ascii="Calibri" w:hAnsi="Calibri"/>
                          <w:sz w:val="22"/>
                          <w:szCs w:val="22"/>
                        </w:rPr>
                        <w:t>Δ/ΝΣΗ Α/ΘΜΙΑΣ ΕΚΠ/ΣΗΣ  ΑΙΤΩΛΟΑΚΑΡΝΑΝΙΑΣ</w:t>
                      </w:r>
                    </w:p>
                    <w:p w:rsidR="00701A1D" w:rsidRPr="00F677DF" w:rsidRDefault="00701A1D" w:rsidP="00FD1939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F677DF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ΤΜΗΜΑ Γ΄- ΠΡΟΣΩΠΙΚΟΥ</w:t>
                      </w:r>
                    </w:p>
                    <w:p w:rsidR="00701A1D" w:rsidRPr="00521CD3" w:rsidRDefault="00701A1D" w:rsidP="00FD193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01A1D" w:rsidRPr="007A7A34" w:rsidRDefault="00701A1D" w:rsidP="00FD193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A7A3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701A1D" w:rsidRPr="00D6755F" w:rsidRDefault="00701A1D" w:rsidP="00FD193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01A1D" w:rsidRDefault="00701A1D" w:rsidP="00FD1939"/>
                    <w:p w:rsidR="00701A1D" w:rsidRDefault="00701A1D" w:rsidP="00FD1939"/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1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5"/>
      </w:tblGrid>
      <w:tr w:rsidR="000A23A1" w:rsidRPr="00381F0B" w:rsidTr="00504AA8">
        <w:trPr>
          <w:trHeight w:val="841"/>
        </w:trPr>
        <w:tc>
          <w:tcPr>
            <w:tcW w:w="4075" w:type="dxa"/>
          </w:tcPr>
          <w:p w:rsidR="000A23A1" w:rsidRPr="005D501A" w:rsidRDefault="000A23A1" w:rsidP="000A23A1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5D501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ΠΡΟΣ</w:t>
            </w:r>
            <w:r w:rsidRPr="005D501A"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  <w:p w:rsidR="000A23A1" w:rsidRPr="005D501A" w:rsidRDefault="005D501A" w:rsidP="008E1E75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t>Τους εκπαιδευτικούς της Δ/</w:t>
            </w:r>
            <w:proofErr w:type="spellStart"/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t>νης</w:t>
            </w:r>
            <w:proofErr w:type="spellEnd"/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Π.Ε. </w:t>
            </w:r>
            <w:proofErr w:type="spellStart"/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t>Αιτ</w:t>
            </w:r>
            <w:proofErr w:type="spellEnd"/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t>/</w:t>
            </w:r>
            <w:proofErr w:type="spellStart"/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t>νίας</w:t>
            </w:r>
            <w:proofErr w:type="spellEnd"/>
            <w:r w:rsidRPr="005D501A">
              <w:rPr>
                <w:rFonts w:asciiTheme="minorHAnsi" w:hAnsiTheme="minorHAnsi" w:cs="Arial"/>
                <w:color w:val="000000"/>
                <w:sz w:val="20"/>
                <w:szCs w:val="20"/>
              </w:rPr>
              <w:br/>
              <w:t>Έδρες τους</w:t>
            </w:r>
          </w:p>
          <w:p w:rsidR="005D501A" w:rsidRPr="005D501A" w:rsidRDefault="005D501A" w:rsidP="008E1E75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5D501A" w:rsidRPr="005D501A" w:rsidRDefault="005D501A" w:rsidP="008E1E75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5D501A" w:rsidRDefault="005D501A" w:rsidP="00D131A2">
            <w:pPr>
              <w:pStyle w:val="a5"/>
              <w:ind w:left="284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5D501A">
              <w:rPr>
                <w:rFonts w:asciiTheme="minorHAnsi" w:hAnsiTheme="minorHAnsi" w:cs="Arial"/>
                <w:b/>
                <w:color w:val="000000"/>
                <w:sz w:val="20"/>
                <w:szCs w:val="20"/>
                <w:u w:val="single"/>
              </w:rPr>
              <w:t>ΚΟΙΝ</w:t>
            </w:r>
            <w:r w:rsidRPr="005D501A">
              <w:rPr>
                <w:rFonts w:cs="Arial"/>
                <w:b/>
                <w:color w:val="000000"/>
                <w:sz w:val="20"/>
                <w:szCs w:val="20"/>
                <w:u w:val="single"/>
              </w:rPr>
              <w:t>:</w:t>
            </w:r>
          </w:p>
          <w:p w:rsidR="005D501A" w:rsidRPr="005D501A" w:rsidRDefault="005D501A" w:rsidP="00D131A2">
            <w:pPr>
              <w:pStyle w:val="a5"/>
              <w:numPr>
                <w:ilvl w:val="0"/>
                <w:numId w:val="39"/>
              </w:numPr>
              <w:ind w:left="851" w:hanging="284"/>
              <w:rPr>
                <w:b/>
                <w:bCs/>
              </w:rPr>
            </w:pPr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Σχολικές Μονάδες Δ/</w:t>
            </w:r>
            <w:proofErr w:type="spellStart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νσης</w:t>
            </w:r>
            <w:proofErr w:type="spellEnd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 xml:space="preserve"> Π.Ε.  </w:t>
            </w:r>
            <w:proofErr w:type="spellStart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Αιτ</w:t>
            </w:r>
            <w:proofErr w:type="spellEnd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νίας</w:t>
            </w:r>
            <w:proofErr w:type="spellEnd"/>
          </w:p>
          <w:p w:rsidR="005D501A" w:rsidRPr="005D501A" w:rsidRDefault="005D501A" w:rsidP="00D131A2">
            <w:pPr>
              <w:pStyle w:val="a5"/>
              <w:numPr>
                <w:ilvl w:val="0"/>
                <w:numId w:val="39"/>
              </w:numPr>
              <w:ind w:left="851" w:hanging="284"/>
              <w:rPr>
                <w:b/>
                <w:bCs/>
                <w:u w:val="single"/>
              </w:rPr>
            </w:pPr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Δ/</w:t>
            </w:r>
            <w:proofErr w:type="spellStart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>νσεις</w:t>
            </w:r>
            <w:proofErr w:type="spellEnd"/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t xml:space="preserve"> Π.Ε.</w:t>
            </w:r>
            <w:r w:rsidRPr="005D501A">
              <w:rPr>
                <w:rFonts w:cs="Arial"/>
                <w:b/>
                <w:color w:val="000000"/>
                <w:sz w:val="20"/>
                <w:szCs w:val="20"/>
              </w:rPr>
              <w:br/>
            </w:r>
          </w:p>
        </w:tc>
      </w:tr>
    </w:tbl>
    <w:p w:rsidR="00FD1939" w:rsidRPr="00381F0B" w:rsidRDefault="00FD1939">
      <w:pPr>
        <w:rPr>
          <w:rFonts w:asciiTheme="minorHAnsi" w:hAnsiTheme="minorHAnsi"/>
        </w:rPr>
      </w:pPr>
    </w:p>
    <w:p w:rsidR="00FD1939" w:rsidRPr="00381F0B" w:rsidRDefault="00FD1939">
      <w:pPr>
        <w:rPr>
          <w:rFonts w:asciiTheme="minorHAnsi" w:hAnsiTheme="minorHAnsi"/>
        </w:rPr>
      </w:pPr>
    </w:p>
    <w:p w:rsidR="00FD1939" w:rsidRPr="00381F0B" w:rsidRDefault="00FD1939">
      <w:pPr>
        <w:rPr>
          <w:rFonts w:asciiTheme="minorHAnsi" w:hAnsiTheme="minorHAnsi"/>
        </w:rPr>
      </w:pPr>
    </w:p>
    <w:p w:rsidR="007C5139" w:rsidRPr="00381F0B" w:rsidRDefault="00FD1939">
      <w:pPr>
        <w:rPr>
          <w:rFonts w:asciiTheme="minorHAnsi" w:hAnsiTheme="minorHAnsi"/>
        </w:rPr>
      </w:pPr>
      <w:r w:rsidRPr="00381F0B">
        <w:rPr>
          <w:rFonts w:asciiTheme="minorHAnsi" w:hAnsiTheme="minorHAnsi"/>
        </w:rPr>
        <w:tab/>
      </w:r>
      <w:r w:rsidRPr="00381F0B">
        <w:rPr>
          <w:rFonts w:asciiTheme="minorHAnsi" w:hAnsiTheme="minorHAnsi"/>
        </w:rPr>
        <w:tab/>
      </w:r>
      <w:r w:rsidRPr="00381F0B">
        <w:rPr>
          <w:rFonts w:asciiTheme="minorHAnsi" w:hAnsiTheme="minorHAnsi"/>
        </w:rPr>
        <w:tab/>
      </w:r>
      <w:r w:rsidRPr="00381F0B">
        <w:rPr>
          <w:rFonts w:asciiTheme="minorHAnsi" w:hAnsiTheme="minorHAnsi"/>
        </w:rPr>
        <w:tab/>
      </w:r>
      <w:r w:rsidRPr="00381F0B">
        <w:rPr>
          <w:rFonts w:asciiTheme="minorHAnsi" w:hAnsiTheme="minorHAnsi"/>
        </w:rPr>
        <w:tab/>
      </w:r>
      <w:r w:rsidRPr="00381F0B">
        <w:rPr>
          <w:rFonts w:asciiTheme="minorHAnsi" w:hAnsiTheme="minorHAnsi"/>
        </w:rPr>
        <w:tab/>
      </w:r>
    </w:p>
    <w:p w:rsidR="007C5139" w:rsidRPr="00381F0B" w:rsidRDefault="007C5139">
      <w:pPr>
        <w:rPr>
          <w:rFonts w:asciiTheme="minorHAnsi" w:hAnsiTheme="minorHAnsi"/>
        </w:rPr>
      </w:pPr>
    </w:p>
    <w:p w:rsidR="007B4B03" w:rsidRPr="00381F0B" w:rsidRDefault="007B4B03" w:rsidP="00EE7384">
      <w:pPr>
        <w:rPr>
          <w:rFonts w:asciiTheme="minorHAnsi" w:hAnsiTheme="minorHAnsi"/>
          <w:bCs/>
          <w:sz w:val="20"/>
          <w:szCs w:val="20"/>
        </w:rPr>
      </w:pPr>
    </w:p>
    <w:p w:rsidR="00EE7384" w:rsidRPr="00381F0B" w:rsidRDefault="00EE7384" w:rsidP="00EE7384">
      <w:pPr>
        <w:rPr>
          <w:rFonts w:asciiTheme="minorHAnsi" w:hAnsiTheme="minorHAnsi"/>
          <w:sz w:val="20"/>
          <w:szCs w:val="20"/>
        </w:rPr>
      </w:pPr>
      <w:proofErr w:type="spellStart"/>
      <w:r w:rsidRPr="00381F0B">
        <w:rPr>
          <w:rFonts w:asciiTheme="minorHAnsi" w:hAnsiTheme="minorHAnsi"/>
          <w:bCs/>
          <w:sz w:val="20"/>
          <w:szCs w:val="20"/>
        </w:rPr>
        <w:t>Ταχ</w:t>
      </w:r>
      <w:proofErr w:type="spellEnd"/>
      <w:r w:rsidRPr="00381F0B">
        <w:rPr>
          <w:rFonts w:asciiTheme="minorHAnsi" w:hAnsiTheme="minorHAnsi"/>
          <w:bCs/>
          <w:sz w:val="20"/>
          <w:szCs w:val="20"/>
        </w:rPr>
        <w:t>. Δ/</w:t>
      </w:r>
      <w:proofErr w:type="spellStart"/>
      <w:r w:rsidRPr="00381F0B">
        <w:rPr>
          <w:rFonts w:asciiTheme="minorHAnsi" w:hAnsiTheme="minorHAnsi"/>
          <w:bCs/>
          <w:sz w:val="20"/>
          <w:szCs w:val="20"/>
        </w:rPr>
        <w:t>νση</w:t>
      </w:r>
      <w:proofErr w:type="spellEnd"/>
      <w:r w:rsidRPr="00381F0B">
        <w:rPr>
          <w:rFonts w:asciiTheme="minorHAnsi" w:hAnsiTheme="minorHAnsi"/>
          <w:bCs/>
          <w:sz w:val="20"/>
          <w:szCs w:val="20"/>
        </w:rPr>
        <w:tab/>
        <w:t>:</w:t>
      </w:r>
      <w:r w:rsidRPr="00381F0B">
        <w:rPr>
          <w:rFonts w:asciiTheme="minorHAnsi" w:hAnsiTheme="minorHAnsi"/>
          <w:sz w:val="20"/>
          <w:szCs w:val="20"/>
        </w:rPr>
        <w:t xml:space="preserve">  ΤΡΑΥΛΑΝΤΩΝΗ 2 </w:t>
      </w:r>
    </w:p>
    <w:p w:rsidR="00EE7384" w:rsidRPr="00381F0B" w:rsidRDefault="00EE7384" w:rsidP="00EE7384">
      <w:pPr>
        <w:rPr>
          <w:rFonts w:asciiTheme="minorHAnsi" w:hAnsiTheme="minorHAnsi"/>
          <w:iCs/>
          <w:sz w:val="20"/>
          <w:szCs w:val="20"/>
        </w:rPr>
      </w:pPr>
      <w:proofErr w:type="spellStart"/>
      <w:r w:rsidRPr="00381F0B">
        <w:rPr>
          <w:rFonts w:asciiTheme="minorHAnsi" w:hAnsiTheme="minorHAnsi"/>
          <w:bCs/>
          <w:sz w:val="20"/>
          <w:szCs w:val="20"/>
        </w:rPr>
        <w:t>Ταχ</w:t>
      </w:r>
      <w:proofErr w:type="spellEnd"/>
      <w:r w:rsidRPr="00381F0B">
        <w:rPr>
          <w:rFonts w:asciiTheme="minorHAnsi" w:hAnsiTheme="minorHAnsi"/>
          <w:bCs/>
          <w:sz w:val="20"/>
          <w:szCs w:val="20"/>
        </w:rPr>
        <w:t>. Κωδ.</w:t>
      </w:r>
      <w:r w:rsidRPr="00381F0B">
        <w:rPr>
          <w:rFonts w:asciiTheme="minorHAnsi" w:hAnsiTheme="minorHAnsi"/>
          <w:bCs/>
          <w:sz w:val="20"/>
          <w:szCs w:val="20"/>
        </w:rPr>
        <w:tab/>
        <w:t>:</w:t>
      </w:r>
      <w:r w:rsidRPr="00381F0B">
        <w:rPr>
          <w:rFonts w:asciiTheme="minorHAnsi" w:hAnsiTheme="minorHAnsi"/>
          <w:sz w:val="20"/>
          <w:szCs w:val="20"/>
        </w:rPr>
        <w:t xml:space="preserve">  30200 ΜΕΣΟΛΟΓΓΙ  </w:t>
      </w:r>
    </w:p>
    <w:p w:rsidR="00EE7384" w:rsidRPr="00381F0B" w:rsidRDefault="00EE7384" w:rsidP="00EE7384">
      <w:pPr>
        <w:rPr>
          <w:rFonts w:asciiTheme="minorHAnsi" w:hAnsiTheme="minorHAnsi"/>
          <w:iCs/>
          <w:sz w:val="20"/>
          <w:szCs w:val="20"/>
        </w:rPr>
      </w:pPr>
      <w:r w:rsidRPr="00381F0B">
        <w:rPr>
          <w:rFonts w:asciiTheme="minorHAnsi" w:hAnsiTheme="minorHAnsi"/>
          <w:iCs/>
          <w:sz w:val="20"/>
          <w:szCs w:val="20"/>
        </w:rPr>
        <w:t>Πληροφορίες</w:t>
      </w:r>
      <w:r w:rsidRPr="00381F0B">
        <w:rPr>
          <w:rFonts w:asciiTheme="minorHAnsi" w:hAnsiTheme="minorHAnsi"/>
          <w:iCs/>
          <w:sz w:val="20"/>
          <w:szCs w:val="20"/>
        </w:rPr>
        <w:tab/>
        <w:t xml:space="preserve">:  Καραγιάννη </w:t>
      </w:r>
      <w:proofErr w:type="spellStart"/>
      <w:r w:rsidRPr="00381F0B">
        <w:rPr>
          <w:rFonts w:asciiTheme="minorHAnsi" w:hAnsiTheme="minorHAnsi"/>
          <w:iCs/>
          <w:sz w:val="20"/>
          <w:szCs w:val="20"/>
        </w:rPr>
        <w:t>Ήλια</w:t>
      </w:r>
      <w:proofErr w:type="spellEnd"/>
    </w:p>
    <w:p w:rsidR="00EE7384" w:rsidRPr="00381F0B" w:rsidRDefault="00EE7384" w:rsidP="00EE7384">
      <w:pPr>
        <w:rPr>
          <w:rFonts w:asciiTheme="minorHAnsi" w:hAnsiTheme="minorHAnsi"/>
          <w:sz w:val="20"/>
          <w:szCs w:val="20"/>
        </w:rPr>
      </w:pPr>
      <w:proofErr w:type="spellStart"/>
      <w:r w:rsidRPr="00381F0B">
        <w:rPr>
          <w:rFonts w:asciiTheme="minorHAnsi" w:hAnsiTheme="minorHAnsi"/>
          <w:bCs/>
          <w:sz w:val="20"/>
          <w:szCs w:val="20"/>
        </w:rPr>
        <w:t>Τηλ</w:t>
      </w:r>
      <w:proofErr w:type="spellEnd"/>
      <w:r w:rsidRPr="00381F0B">
        <w:rPr>
          <w:rFonts w:asciiTheme="minorHAnsi" w:hAnsiTheme="minorHAnsi"/>
          <w:bCs/>
          <w:sz w:val="20"/>
          <w:szCs w:val="20"/>
        </w:rPr>
        <w:t>.</w:t>
      </w:r>
      <w:r w:rsidRPr="00381F0B">
        <w:rPr>
          <w:rFonts w:asciiTheme="minorHAnsi" w:hAnsiTheme="minorHAnsi"/>
          <w:bCs/>
          <w:sz w:val="20"/>
          <w:szCs w:val="20"/>
        </w:rPr>
        <w:tab/>
      </w:r>
      <w:r w:rsidRPr="00381F0B">
        <w:rPr>
          <w:rFonts w:asciiTheme="minorHAnsi" w:hAnsiTheme="minorHAnsi"/>
          <w:bCs/>
          <w:sz w:val="20"/>
          <w:szCs w:val="20"/>
        </w:rPr>
        <w:tab/>
        <w:t>:</w:t>
      </w:r>
      <w:r w:rsidRPr="00381F0B">
        <w:rPr>
          <w:rFonts w:asciiTheme="minorHAnsi" w:hAnsiTheme="minorHAnsi"/>
          <w:sz w:val="20"/>
          <w:szCs w:val="20"/>
        </w:rPr>
        <w:t xml:space="preserve">  26310 </w:t>
      </w:r>
      <w:r w:rsidR="00F40969" w:rsidRPr="00381F0B">
        <w:rPr>
          <w:rFonts w:asciiTheme="minorHAnsi" w:hAnsiTheme="minorHAnsi"/>
          <w:sz w:val="20"/>
          <w:szCs w:val="20"/>
        </w:rPr>
        <w:t>50272</w:t>
      </w:r>
      <w:r w:rsidRPr="00381F0B">
        <w:rPr>
          <w:rFonts w:asciiTheme="minorHAnsi" w:hAnsiTheme="minorHAnsi"/>
          <w:sz w:val="20"/>
          <w:szCs w:val="20"/>
        </w:rPr>
        <w:t xml:space="preserve"> </w:t>
      </w:r>
    </w:p>
    <w:p w:rsidR="00EE7384" w:rsidRPr="00B31751" w:rsidRDefault="00EE7384" w:rsidP="00F80E0E">
      <w:pPr>
        <w:rPr>
          <w:rFonts w:asciiTheme="minorHAnsi" w:hAnsiTheme="minorHAnsi"/>
          <w:i/>
          <w:iCs/>
          <w:sz w:val="20"/>
          <w:szCs w:val="20"/>
          <w:lang w:val="en-US"/>
        </w:rPr>
      </w:pPr>
      <w:r w:rsidRPr="00381F0B">
        <w:rPr>
          <w:rFonts w:asciiTheme="minorHAnsi" w:hAnsiTheme="minorHAnsi"/>
          <w:bCs/>
          <w:sz w:val="20"/>
          <w:szCs w:val="20"/>
          <w:lang w:val="de-DE"/>
        </w:rPr>
        <w:t xml:space="preserve">E – </w:t>
      </w:r>
      <w:proofErr w:type="spellStart"/>
      <w:r w:rsidRPr="00381F0B">
        <w:rPr>
          <w:rFonts w:asciiTheme="minorHAnsi" w:hAnsiTheme="minorHAnsi"/>
          <w:bCs/>
          <w:sz w:val="20"/>
          <w:szCs w:val="20"/>
          <w:lang w:val="de-DE"/>
        </w:rPr>
        <w:t>mail</w:t>
      </w:r>
      <w:proofErr w:type="spellEnd"/>
      <w:r w:rsidRPr="00381F0B">
        <w:rPr>
          <w:rFonts w:asciiTheme="minorHAnsi" w:hAnsiTheme="minorHAnsi"/>
          <w:bCs/>
          <w:sz w:val="20"/>
          <w:szCs w:val="20"/>
          <w:lang w:val="de-DE"/>
        </w:rPr>
        <w:t xml:space="preserve">      </w:t>
      </w:r>
      <w:r w:rsidRPr="00381F0B">
        <w:rPr>
          <w:rFonts w:asciiTheme="minorHAnsi" w:hAnsiTheme="minorHAnsi"/>
          <w:bCs/>
          <w:sz w:val="20"/>
          <w:szCs w:val="20"/>
          <w:lang w:val="de-DE"/>
        </w:rPr>
        <w:tab/>
        <w:t>:</w:t>
      </w:r>
      <w:r w:rsidRPr="00381F0B">
        <w:rPr>
          <w:rFonts w:asciiTheme="minorHAnsi" w:hAnsiTheme="minorHAnsi"/>
          <w:sz w:val="20"/>
          <w:szCs w:val="20"/>
          <w:lang w:val="de-DE"/>
        </w:rPr>
        <w:t xml:space="preserve">  </w:t>
      </w:r>
      <w:proofErr w:type="spellStart"/>
      <w:r w:rsidR="00F40969" w:rsidRPr="00381F0B">
        <w:rPr>
          <w:rFonts w:asciiTheme="minorHAnsi" w:hAnsiTheme="minorHAnsi" w:cs="Arial"/>
          <w:sz w:val="20"/>
          <w:szCs w:val="20"/>
          <w:shd w:val="clear" w:color="auto" w:fill="FFFFFF"/>
          <w:lang w:val="en-GB"/>
        </w:rPr>
        <w:t>pispe</w:t>
      </w:r>
      <w:proofErr w:type="spellEnd"/>
      <w:r w:rsidRPr="00B31751">
        <w:rPr>
          <w:rFonts w:asciiTheme="minorHAnsi" w:hAnsiTheme="minorHAnsi" w:cs="Arial"/>
          <w:sz w:val="20"/>
          <w:szCs w:val="20"/>
          <w:shd w:val="clear" w:color="auto" w:fill="FFFFFF"/>
          <w:lang w:val="en-US"/>
        </w:rPr>
        <w:t>@</w:t>
      </w:r>
      <w:proofErr w:type="spellStart"/>
      <w:r w:rsidRPr="00381F0B">
        <w:rPr>
          <w:rFonts w:asciiTheme="minorHAnsi" w:hAnsiTheme="minorHAnsi" w:cs="Arial"/>
          <w:sz w:val="20"/>
          <w:szCs w:val="20"/>
          <w:shd w:val="clear" w:color="auto" w:fill="FFFFFF"/>
          <w:lang w:val="en-GB"/>
        </w:rPr>
        <w:t>dipe</w:t>
      </w:r>
      <w:proofErr w:type="spellEnd"/>
      <w:r w:rsidRPr="00B31751">
        <w:rPr>
          <w:rFonts w:asciiTheme="minorHAnsi" w:hAnsiTheme="minorHAnsi" w:cs="Arial"/>
          <w:sz w:val="20"/>
          <w:szCs w:val="20"/>
          <w:shd w:val="clear" w:color="auto" w:fill="FFFFFF"/>
          <w:lang w:val="en-US"/>
        </w:rPr>
        <w:t>.</w:t>
      </w:r>
      <w:r w:rsidRPr="00381F0B">
        <w:rPr>
          <w:rFonts w:asciiTheme="minorHAnsi" w:hAnsiTheme="minorHAnsi" w:cs="Arial"/>
          <w:sz w:val="20"/>
          <w:szCs w:val="20"/>
          <w:shd w:val="clear" w:color="auto" w:fill="FFFFFF"/>
          <w:lang w:val="en-GB"/>
        </w:rPr>
        <w:t>ait</w:t>
      </w:r>
      <w:r w:rsidRPr="00B31751">
        <w:rPr>
          <w:rFonts w:asciiTheme="minorHAnsi" w:hAnsiTheme="minorHAnsi" w:cs="Arial"/>
          <w:sz w:val="20"/>
          <w:szCs w:val="20"/>
          <w:shd w:val="clear" w:color="auto" w:fill="FFFFFF"/>
          <w:lang w:val="en-US"/>
        </w:rPr>
        <w:t>.</w:t>
      </w:r>
      <w:proofErr w:type="spellStart"/>
      <w:r w:rsidRPr="00381F0B">
        <w:rPr>
          <w:rFonts w:asciiTheme="minorHAnsi" w:hAnsiTheme="minorHAnsi" w:cs="Arial"/>
          <w:sz w:val="20"/>
          <w:szCs w:val="20"/>
          <w:shd w:val="clear" w:color="auto" w:fill="FFFFFF"/>
          <w:lang w:val="en-GB"/>
        </w:rPr>
        <w:t>sch</w:t>
      </w:r>
      <w:proofErr w:type="spellEnd"/>
      <w:r w:rsidRPr="00B31751">
        <w:rPr>
          <w:rFonts w:asciiTheme="minorHAnsi" w:hAnsiTheme="minorHAnsi" w:cs="Arial"/>
          <w:sz w:val="20"/>
          <w:szCs w:val="20"/>
          <w:shd w:val="clear" w:color="auto" w:fill="FFFFFF"/>
          <w:lang w:val="en-US"/>
        </w:rPr>
        <w:t>.</w:t>
      </w:r>
      <w:r w:rsidRPr="00381F0B">
        <w:rPr>
          <w:rFonts w:asciiTheme="minorHAnsi" w:hAnsiTheme="minorHAnsi" w:cs="Arial"/>
          <w:sz w:val="20"/>
          <w:szCs w:val="20"/>
          <w:shd w:val="clear" w:color="auto" w:fill="FFFFFF"/>
          <w:lang w:val="en-GB"/>
        </w:rPr>
        <w:t>gr</w:t>
      </w:r>
    </w:p>
    <w:p w:rsidR="00EE7384" w:rsidRPr="00381F0B" w:rsidRDefault="00EE7384" w:rsidP="00EE7384">
      <w:pPr>
        <w:rPr>
          <w:rFonts w:asciiTheme="minorHAnsi" w:hAnsiTheme="minorHAnsi"/>
          <w:sz w:val="20"/>
          <w:szCs w:val="20"/>
          <w:u w:val="single"/>
          <w:lang w:val="fr-FR"/>
        </w:rPr>
      </w:pPr>
      <w:proofErr w:type="spellStart"/>
      <w:r w:rsidRPr="00381F0B">
        <w:rPr>
          <w:rFonts w:asciiTheme="minorHAnsi" w:hAnsiTheme="minorHAnsi"/>
          <w:bCs/>
          <w:sz w:val="20"/>
          <w:szCs w:val="20"/>
          <w:lang w:val="de-DE"/>
        </w:rPr>
        <w:t>Web site</w:t>
      </w:r>
      <w:proofErr w:type="spellEnd"/>
      <w:r w:rsidRPr="00381F0B">
        <w:rPr>
          <w:rFonts w:asciiTheme="minorHAnsi" w:hAnsiTheme="minorHAnsi"/>
          <w:sz w:val="20"/>
          <w:szCs w:val="20"/>
          <w:lang w:val="fr-FR"/>
        </w:rPr>
        <w:t xml:space="preserve">      </w:t>
      </w:r>
      <w:r w:rsidRPr="00381F0B">
        <w:rPr>
          <w:rFonts w:asciiTheme="minorHAnsi" w:hAnsiTheme="minorHAnsi"/>
          <w:sz w:val="20"/>
          <w:szCs w:val="20"/>
          <w:lang w:val="en-GB"/>
        </w:rPr>
        <w:t xml:space="preserve">  </w:t>
      </w:r>
      <w:r w:rsidRPr="00381F0B">
        <w:rPr>
          <w:rFonts w:asciiTheme="minorHAnsi" w:hAnsiTheme="minorHAnsi"/>
          <w:sz w:val="20"/>
          <w:szCs w:val="20"/>
          <w:lang w:val="en-GB"/>
        </w:rPr>
        <w:tab/>
      </w:r>
      <w:r w:rsidRPr="00381F0B">
        <w:rPr>
          <w:rFonts w:asciiTheme="minorHAnsi" w:hAnsiTheme="minorHAnsi"/>
          <w:sz w:val="20"/>
          <w:szCs w:val="20"/>
          <w:lang w:val="fr-FR"/>
        </w:rPr>
        <w:t xml:space="preserve">:  </w:t>
      </w:r>
      <w:proofErr w:type="gramStart"/>
      <w:r w:rsidRPr="00381F0B">
        <w:rPr>
          <w:rStyle w:val="-"/>
          <w:rFonts w:asciiTheme="minorHAnsi" w:hAnsiTheme="minorHAnsi"/>
          <w:i/>
          <w:iCs/>
          <w:color w:val="auto"/>
          <w:sz w:val="20"/>
          <w:szCs w:val="20"/>
          <w:lang w:val="de-DE"/>
        </w:rPr>
        <w:t>http :</w:t>
      </w:r>
      <w:proofErr w:type="gramEnd"/>
      <w:r w:rsidRPr="00381F0B">
        <w:rPr>
          <w:rStyle w:val="-"/>
          <w:rFonts w:asciiTheme="minorHAnsi" w:hAnsiTheme="minorHAnsi"/>
          <w:i/>
          <w:iCs/>
          <w:color w:val="auto"/>
          <w:sz w:val="20"/>
          <w:szCs w:val="20"/>
          <w:lang w:val="de-DE"/>
        </w:rPr>
        <w:t>//</w:t>
      </w:r>
      <w:proofErr w:type="spellStart"/>
      <w:r w:rsidRPr="00381F0B">
        <w:rPr>
          <w:rStyle w:val="-"/>
          <w:rFonts w:asciiTheme="minorHAnsi" w:hAnsiTheme="minorHAnsi"/>
          <w:i/>
          <w:iCs/>
          <w:color w:val="auto"/>
          <w:sz w:val="20"/>
          <w:szCs w:val="20"/>
          <w:lang w:val="de-DE"/>
        </w:rPr>
        <w:t>dipe</w:t>
      </w:r>
      <w:proofErr w:type="spellEnd"/>
      <w:r w:rsidRPr="00381F0B">
        <w:rPr>
          <w:rStyle w:val="-"/>
          <w:rFonts w:asciiTheme="minorHAnsi" w:hAnsiTheme="minorHAnsi"/>
          <w:i/>
          <w:iCs/>
          <w:color w:val="auto"/>
          <w:sz w:val="20"/>
          <w:szCs w:val="20"/>
          <w:lang w:val="en-GB"/>
        </w:rPr>
        <w:t>.</w:t>
      </w:r>
      <w:proofErr w:type="spellStart"/>
      <w:r w:rsidRPr="00381F0B">
        <w:rPr>
          <w:rStyle w:val="-"/>
          <w:rFonts w:asciiTheme="minorHAnsi" w:hAnsiTheme="minorHAnsi"/>
          <w:i/>
          <w:iCs/>
          <w:color w:val="auto"/>
          <w:sz w:val="20"/>
          <w:szCs w:val="20"/>
          <w:lang w:val="en-US"/>
        </w:rPr>
        <w:t>ait</w:t>
      </w:r>
      <w:proofErr w:type="spellEnd"/>
      <w:r w:rsidRPr="00381F0B">
        <w:rPr>
          <w:rStyle w:val="-"/>
          <w:rFonts w:asciiTheme="minorHAnsi" w:hAnsiTheme="minorHAnsi"/>
          <w:i/>
          <w:iCs/>
          <w:color w:val="auto"/>
          <w:sz w:val="20"/>
          <w:szCs w:val="20"/>
          <w:lang w:val="de-DE"/>
        </w:rPr>
        <w:t>.sch.gr</w:t>
      </w:r>
      <w:r w:rsidRPr="00381F0B">
        <w:rPr>
          <w:rStyle w:val="-"/>
          <w:rFonts w:asciiTheme="minorHAnsi" w:hAnsiTheme="minorHAnsi"/>
          <w:color w:val="auto"/>
          <w:sz w:val="20"/>
          <w:szCs w:val="20"/>
          <w:lang w:val="fr-FR"/>
        </w:rPr>
        <w:t xml:space="preserve">  </w:t>
      </w:r>
      <w:r w:rsidRPr="00381F0B">
        <w:rPr>
          <w:rFonts w:asciiTheme="minorHAnsi" w:hAnsiTheme="minorHAnsi"/>
          <w:sz w:val="20"/>
          <w:szCs w:val="20"/>
          <w:u w:val="single"/>
          <w:lang w:val="fr-FR"/>
        </w:rPr>
        <w:t xml:space="preserve"> </w:t>
      </w:r>
    </w:p>
    <w:p w:rsidR="00596F71" w:rsidRPr="007770EA" w:rsidRDefault="00596F71" w:rsidP="00596F71">
      <w:pPr>
        <w:jc w:val="both"/>
        <w:rPr>
          <w:rFonts w:asciiTheme="minorHAnsi" w:hAnsiTheme="minorHAnsi" w:cs="Arial"/>
          <w:b/>
          <w:lang w:val="en-US"/>
        </w:rPr>
      </w:pPr>
    </w:p>
    <w:p w:rsidR="007F54DD" w:rsidRPr="007770EA" w:rsidRDefault="007F54DD" w:rsidP="00596F71">
      <w:pPr>
        <w:jc w:val="both"/>
        <w:rPr>
          <w:rFonts w:asciiTheme="minorHAnsi" w:hAnsiTheme="minorHAnsi" w:cs="Arial"/>
          <w:b/>
          <w:lang w:val="en-US"/>
        </w:rPr>
      </w:pPr>
    </w:p>
    <w:p w:rsidR="007F54DD" w:rsidRPr="007770EA" w:rsidRDefault="007F54DD" w:rsidP="00596F71">
      <w:pPr>
        <w:jc w:val="both"/>
        <w:rPr>
          <w:rFonts w:asciiTheme="minorHAnsi" w:hAnsiTheme="minorHAnsi" w:cs="Arial"/>
          <w:b/>
          <w:lang w:val="en-US"/>
        </w:rPr>
      </w:pPr>
    </w:p>
    <w:p w:rsidR="005D501A" w:rsidRDefault="00BF18F2" w:rsidP="00BF18F2">
      <w:pPr>
        <w:ind w:left="709" w:hanging="709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ΘΕΜΑ: </w:t>
      </w:r>
      <w:r w:rsidR="005D501A" w:rsidRPr="0088785F">
        <w:rPr>
          <w:rFonts w:ascii="Calibri" w:hAnsi="Calibri"/>
          <w:b/>
          <w:bCs/>
        </w:rPr>
        <w:t>«</w:t>
      </w:r>
      <w:r w:rsidR="00701A1D">
        <w:rPr>
          <w:rStyle w:val="FontStyle15"/>
        </w:rPr>
        <w:t>Πρόσκληση για υποβολή αίτησης βελτίωσης θέσης, κλάδων ΠΕ60,  ΠΕ70.ΕΑΕ/ΠΕ71 και ΠΕ60.ΕΑΕ/ΠΕ61</w:t>
      </w:r>
      <w:r w:rsidR="005D501A" w:rsidRPr="0088785F">
        <w:rPr>
          <w:rFonts w:ascii="Calibri" w:hAnsi="Calibri"/>
          <w:b/>
          <w:bCs/>
        </w:rPr>
        <w:t>»</w:t>
      </w:r>
    </w:p>
    <w:p w:rsidR="00FA7CBA" w:rsidRDefault="00FA7CBA" w:rsidP="005D501A">
      <w:pPr>
        <w:ind w:left="709" w:hanging="709"/>
        <w:rPr>
          <w:rFonts w:ascii="Calibri" w:hAnsi="Calibri"/>
          <w:b/>
          <w:bCs/>
        </w:rPr>
      </w:pPr>
    </w:p>
    <w:p w:rsidR="00701A1D" w:rsidRDefault="00701A1D" w:rsidP="00701A1D">
      <w:pPr>
        <w:pStyle w:val="Style6"/>
        <w:widowControl/>
        <w:spacing w:before="96"/>
        <w:jc w:val="left"/>
        <w:rPr>
          <w:rStyle w:val="FontStyle16"/>
        </w:rPr>
      </w:pPr>
      <w:r>
        <w:rPr>
          <w:rStyle w:val="FontStyle16"/>
        </w:rPr>
        <w:t>Σύμφωνα με:</w:t>
      </w:r>
    </w:p>
    <w:p w:rsidR="00701A1D" w:rsidRDefault="00701A1D" w:rsidP="00701A1D">
      <w:pPr>
        <w:pStyle w:val="Style8"/>
        <w:widowControl/>
        <w:numPr>
          <w:ilvl w:val="0"/>
          <w:numId w:val="44"/>
        </w:numPr>
        <w:tabs>
          <w:tab w:val="left" w:pos="754"/>
        </w:tabs>
        <w:ind w:left="398" w:firstLine="0"/>
        <w:jc w:val="left"/>
        <w:rPr>
          <w:rStyle w:val="FontStyle16"/>
        </w:rPr>
      </w:pPr>
      <w:r>
        <w:rPr>
          <w:rStyle w:val="FontStyle16"/>
        </w:rPr>
        <w:t>Τις διατάξεις του άρθρου 77 του ν. 5218/2025 (Α' 125)</w:t>
      </w:r>
    </w:p>
    <w:p w:rsidR="00701A1D" w:rsidRDefault="00701A1D" w:rsidP="00701A1D">
      <w:pPr>
        <w:pStyle w:val="Style8"/>
        <w:widowControl/>
        <w:numPr>
          <w:ilvl w:val="0"/>
          <w:numId w:val="45"/>
        </w:numPr>
        <w:tabs>
          <w:tab w:val="left" w:pos="754"/>
        </w:tabs>
        <w:ind w:left="754"/>
        <w:rPr>
          <w:rStyle w:val="FontStyle16"/>
        </w:rPr>
      </w:pPr>
      <w:r>
        <w:rPr>
          <w:rStyle w:val="FontStyle16"/>
        </w:rPr>
        <w:t xml:space="preserve">Τη με αρ. </w:t>
      </w:r>
      <w:proofErr w:type="spellStart"/>
      <w:r>
        <w:rPr>
          <w:rStyle w:val="FontStyle16"/>
        </w:rPr>
        <w:t>πρωτ</w:t>
      </w:r>
      <w:proofErr w:type="spellEnd"/>
      <w:r>
        <w:rPr>
          <w:rStyle w:val="FontStyle16"/>
        </w:rPr>
        <w:t>. 96783/Ε2/05-08-2025 (ΑΔΑ: 98ΞΧ46ΝΚΠΔ-ΤΩΑ) απόφαση του Υ.ΠΑΙ.Θ.Α. με θέμα: «Συμπληρωματικές μεταθέσεις εκπαιδευτικών Α/θμιας Εκπαίδευσης έτους 2025 δυνάμει του άρθρου 77 του ν. 5218/2025 (Α'125)»</w:t>
      </w:r>
    </w:p>
    <w:p w:rsidR="00701A1D" w:rsidRDefault="00701A1D" w:rsidP="00701A1D">
      <w:pPr>
        <w:pStyle w:val="Style7"/>
        <w:widowControl/>
        <w:numPr>
          <w:ilvl w:val="0"/>
          <w:numId w:val="45"/>
        </w:numPr>
        <w:tabs>
          <w:tab w:val="left" w:pos="754"/>
        </w:tabs>
        <w:ind w:left="754"/>
        <w:rPr>
          <w:rStyle w:val="FontStyle14"/>
        </w:rPr>
      </w:pPr>
      <w:r>
        <w:rPr>
          <w:rStyle w:val="FontStyle16"/>
        </w:rPr>
        <w:t xml:space="preserve">Τη με αρ. </w:t>
      </w:r>
      <w:r w:rsidRPr="00701A1D">
        <w:rPr>
          <w:rStyle w:val="FontStyle16"/>
        </w:rPr>
        <w:t>96770/</w:t>
      </w:r>
      <w:r>
        <w:rPr>
          <w:rStyle w:val="FontStyle16"/>
          <w:lang w:val="en-US"/>
        </w:rPr>
        <w:t>E</w:t>
      </w:r>
      <w:r w:rsidRPr="00701A1D">
        <w:rPr>
          <w:rStyle w:val="FontStyle16"/>
        </w:rPr>
        <w:t xml:space="preserve">2/05-08-2025 </w:t>
      </w:r>
      <w:r>
        <w:rPr>
          <w:rStyle w:val="FontStyle16"/>
        </w:rPr>
        <w:t xml:space="preserve">(ΑΔΑ: 94Η946ΝΚΠΔ-5Ψ8) απόφαση του Υ.ΠΑΙ.Θ.Α. με θέμα </w:t>
      </w:r>
      <w:r>
        <w:rPr>
          <w:rStyle w:val="FontStyle14"/>
        </w:rPr>
        <w:t>«Μεταθέσεις Εκπαιδευτικών Πρωτοβάθμιας Εκπαίδευσης σε περιοχές μετάθεσης της Ειδικής Αγωγής (Τ.Ε.) σχολικού έτους 2024-2025, σε εφαρμογή του άρθρου 77 του ν. 5218/2025(ΑΊ25</w:t>
      </w:r>
      <w:r>
        <w:rPr>
          <w:rStyle w:val="FontStyle14"/>
          <w:spacing w:val="30"/>
        </w:rPr>
        <w:t>)»</w:t>
      </w:r>
    </w:p>
    <w:p w:rsidR="00701A1D" w:rsidRDefault="00701A1D" w:rsidP="00701A1D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701A1D" w:rsidRDefault="00701A1D" w:rsidP="00701A1D">
      <w:pPr>
        <w:pStyle w:val="Style6"/>
        <w:widowControl/>
        <w:spacing w:before="163" w:line="240" w:lineRule="auto"/>
        <w:jc w:val="center"/>
        <w:rPr>
          <w:rStyle w:val="FontStyle16"/>
          <w:spacing w:val="20"/>
        </w:rPr>
      </w:pPr>
      <w:r>
        <w:rPr>
          <w:rStyle w:val="FontStyle16"/>
        </w:rPr>
        <w:t>η Διεύθυνση Πρωτοβάθ</w:t>
      </w:r>
      <w:bookmarkStart w:id="3" w:name="_GoBack"/>
      <w:bookmarkEnd w:id="3"/>
      <w:r>
        <w:rPr>
          <w:rStyle w:val="FontStyle16"/>
        </w:rPr>
        <w:t xml:space="preserve">μιας Εκπαίδευσης </w:t>
      </w:r>
      <w:r>
        <w:rPr>
          <w:rStyle w:val="FontStyle16"/>
          <w:spacing w:val="20"/>
        </w:rPr>
        <w:t>Αιτωλοακαρνανίας</w:t>
      </w:r>
      <w:r>
        <w:rPr>
          <w:rStyle w:val="FontStyle16"/>
        </w:rPr>
        <w:t xml:space="preserve"> </w:t>
      </w:r>
      <w:r>
        <w:rPr>
          <w:rStyle w:val="FontStyle16"/>
          <w:spacing w:val="20"/>
        </w:rPr>
        <w:t>καλεί:</w:t>
      </w:r>
    </w:p>
    <w:p w:rsidR="00701A1D" w:rsidRDefault="00701A1D" w:rsidP="00701A1D">
      <w:pPr>
        <w:pStyle w:val="Style8"/>
        <w:widowControl/>
        <w:numPr>
          <w:ilvl w:val="0"/>
          <w:numId w:val="46"/>
        </w:numPr>
        <w:tabs>
          <w:tab w:val="left" w:pos="749"/>
        </w:tabs>
        <w:ind w:left="749" w:hanging="350"/>
        <w:rPr>
          <w:rStyle w:val="FontStyle16"/>
        </w:rPr>
      </w:pPr>
      <w:r>
        <w:rPr>
          <w:rStyle w:val="FontStyle16"/>
        </w:rPr>
        <w:t xml:space="preserve">Τους/τις εκπαιδευτικούς κλάδων ΠΕ60-Νηπιαγωγών,  ΠΕ70.ΕΑΕ/ΠΕ71-Δασκάλων Ειδ. Αγωγής και ΠΕ60.ΕΑΕ/ΠΕ61-Νηπιαγωγών Ειδ. Αγωγής της ΠΕ </w:t>
      </w:r>
      <w:r w:rsidR="00221338">
        <w:rPr>
          <w:rStyle w:val="FontStyle16"/>
        </w:rPr>
        <w:t>Αιτωλοακαρνανίας,</w:t>
      </w:r>
      <w:r>
        <w:rPr>
          <w:rStyle w:val="FontStyle16"/>
        </w:rPr>
        <w:t xml:space="preserve"> που είχαν υποβάλει </w:t>
      </w:r>
      <w:r>
        <w:rPr>
          <w:rStyle w:val="FontStyle15"/>
        </w:rPr>
        <w:t xml:space="preserve">εμπρόθεσμα αίτηση βελτίωσης θέσης εντός ΠΥΣΠΕ </w:t>
      </w:r>
      <w:proofErr w:type="spellStart"/>
      <w:r>
        <w:rPr>
          <w:rStyle w:val="FontStyle15"/>
        </w:rPr>
        <w:t>Αιτωλ</w:t>
      </w:r>
      <w:proofErr w:type="spellEnd"/>
      <w:r>
        <w:rPr>
          <w:rStyle w:val="FontStyle15"/>
        </w:rPr>
        <w:t>/</w:t>
      </w:r>
      <w:proofErr w:type="spellStart"/>
      <w:r>
        <w:rPr>
          <w:rStyle w:val="FontStyle15"/>
        </w:rPr>
        <w:t>νίας</w:t>
      </w:r>
      <w:proofErr w:type="spellEnd"/>
      <w:r>
        <w:rPr>
          <w:rStyle w:val="FontStyle15"/>
        </w:rPr>
        <w:t xml:space="preserve"> </w:t>
      </w:r>
      <w:r>
        <w:rPr>
          <w:rStyle w:val="FontStyle16"/>
        </w:rPr>
        <w:t xml:space="preserve">σχ. έτους 2024-25, είτε ικανοποιήθηκε σε κάποια επιλογή είτε όχι, </w:t>
      </w:r>
      <w:r>
        <w:rPr>
          <w:rStyle w:val="FontStyle16"/>
          <w:u w:val="single"/>
        </w:rPr>
        <w:t>εφόσον το επιθυμούν</w:t>
      </w:r>
      <w:r>
        <w:rPr>
          <w:rStyle w:val="FontStyle16"/>
        </w:rPr>
        <w:t>,</w:t>
      </w:r>
    </w:p>
    <w:p w:rsidR="00701A1D" w:rsidRDefault="00701A1D" w:rsidP="00701A1D">
      <w:pPr>
        <w:pStyle w:val="Style9"/>
        <w:widowControl/>
        <w:spacing w:line="240" w:lineRule="exact"/>
        <w:rPr>
          <w:sz w:val="20"/>
          <w:szCs w:val="20"/>
        </w:rPr>
      </w:pPr>
    </w:p>
    <w:p w:rsidR="00701A1D" w:rsidRDefault="00701A1D" w:rsidP="00701A1D">
      <w:pPr>
        <w:pStyle w:val="Style9"/>
        <w:widowControl/>
        <w:spacing w:before="163" w:line="240" w:lineRule="auto"/>
        <w:rPr>
          <w:rStyle w:val="FontStyle15"/>
        </w:rPr>
      </w:pPr>
      <w:r>
        <w:rPr>
          <w:rStyle w:val="FontStyle16"/>
        </w:rPr>
        <w:t xml:space="preserve">να υποβάλουν </w:t>
      </w:r>
      <w:r>
        <w:rPr>
          <w:rStyle w:val="FontStyle15"/>
        </w:rPr>
        <w:t>αίτηση βελτίωση θέσης για τις νέες οργανικές θέσεις</w:t>
      </w:r>
    </w:p>
    <w:p w:rsidR="00701A1D" w:rsidRDefault="00701A1D" w:rsidP="00701A1D">
      <w:pPr>
        <w:pStyle w:val="Style6"/>
        <w:widowControl/>
        <w:spacing w:before="14"/>
        <w:rPr>
          <w:rStyle w:val="FontStyle16"/>
        </w:rPr>
      </w:pPr>
      <w:r>
        <w:rPr>
          <w:rStyle w:val="FontStyle16"/>
        </w:rPr>
        <w:t xml:space="preserve">που περιλαμβάνονται στους συνημμένους πίνακες, </w:t>
      </w:r>
      <w:r>
        <w:rPr>
          <w:rStyle w:val="FontStyle16"/>
          <w:u w:val="single"/>
        </w:rPr>
        <w:t xml:space="preserve">καθώς και τις εν δυνάμει οργανικές θέσεις </w:t>
      </w:r>
      <w:r>
        <w:rPr>
          <w:rStyle w:val="FontStyle16"/>
        </w:rPr>
        <w:t>που θα δημιουργηθούν,</w:t>
      </w:r>
    </w:p>
    <w:p w:rsidR="00701A1D" w:rsidRDefault="00701A1D" w:rsidP="00701A1D">
      <w:pPr>
        <w:pStyle w:val="Style9"/>
        <w:widowControl/>
        <w:spacing w:line="240" w:lineRule="exact"/>
        <w:rPr>
          <w:sz w:val="20"/>
          <w:szCs w:val="20"/>
        </w:rPr>
      </w:pPr>
    </w:p>
    <w:p w:rsidR="00701A1D" w:rsidRDefault="00701A1D" w:rsidP="00701A1D">
      <w:pPr>
        <w:pStyle w:val="Style9"/>
        <w:widowControl/>
        <w:spacing w:before="96"/>
        <w:rPr>
          <w:rStyle w:val="FontStyle15"/>
        </w:rPr>
      </w:pPr>
      <w:r>
        <w:rPr>
          <w:rStyle w:val="FontStyle15"/>
        </w:rPr>
        <w:t xml:space="preserve">από την Τετάρτη </w:t>
      </w:r>
      <w:r w:rsidR="00026580">
        <w:rPr>
          <w:rStyle w:val="FontStyle15"/>
        </w:rPr>
        <w:t>13</w:t>
      </w:r>
      <w:r>
        <w:rPr>
          <w:rStyle w:val="FontStyle15"/>
        </w:rPr>
        <w:t xml:space="preserve">Αυγούστου 2025 έως και την </w:t>
      </w:r>
      <w:r w:rsidR="00026580">
        <w:rPr>
          <w:rStyle w:val="FontStyle15"/>
        </w:rPr>
        <w:t>Δευτέρα</w:t>
      </w:r>
      <w:r>
        <w:rPr>
          <w:rStyle w:val="FontStyle15"/>
        </w:rPr>
        <w:t xml:space="preserve"> </w:t>
      </w:r>
      <w:r w:rsidR="00026580">
        <w:rPr>
          <w:rStyle w:val="FontStyle15"/>
        </w:rPr>
        <w:t>18</w:t>
      </w:r>
      <w:r>
        <w:rPr>
          <w:rStyle w:val="FontStyle15"/>
        </w:rPr>
        <w:t xml:space="preserve"> Αυγούστου 2025 και ώρα 12:00 το μεσημέρι.</w:t>
      </w:r>
    </w:p>
    <w:p w:rsidR="00701A1D" w:rsidRDefault="00701A1D" w:rsidP="00701A1D">
      <w:pPr>
        <w:pStyle w:val="Style6"/>
        <w:widowControl/>
        <w:spacing w:line="240" w:lineRule="exact"/>
        <w:rPr>
          <w:sz w:val="20"/>
          <w:szCs w:val="20"/>
        </w:rPr>
      </w:pPr>
    </w:p>
    <w:p w:rsidR="00701A1D" w:rsidRDefault="00701A1D" w:rsidP="00701A1D">
      <w:pPr>
        <w:pStyle w:val="Style11"/>
        <w:widowControl/>
        <w:spacing w:line="240" w:lineRule="exact"/>
        <w:ind w:right="3226"/>
        <w:rPr>
          <w:sz w:val="20"/>
          <w:szCs w:val="20"/>
        </w:rPr>
      </w:pPr>
    </w:p>
    <w:p w:rsidR="0056080C" w:rsidRPr="00381F0B" w:rsidRDefault="005D501A" w:rsidP="0082221A">
      <w:pPr>
        <w:jc w:val="both"/>
        <w:rPr>
          <w:rFonts w:asciiTheme="minorHAnsi" w:hAnsiTheme="minorHAnsi" w:cs="Calibri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</w:p>
    <w:tbl>
      <w:tblPr>
        <w:tblpPr w:leftFromText="180" w:rightFromText="180" w:vertAnchor="text" w:horzAnchor="margin" w:tblpXSpec="right" w:tblpY="-57"/>
        <w:tblW w:w="0" w:type="auto"/>
        <w:tblLook w:val="04A0" w:firstRow="1" w:lastRow="0" w:firstColumn="1" w:lastColumn="0" w:noHBand="0" w:noVBand="1"/>
      </w:tblPr>
      <w:tblGrid>
        <w:gridCol w:w="4358"/>
      </w:tblGrid>
      <w:tr w:rsidR="0056080C" w:rsidRPr="00381F0B" w:rsidTr="0056080C">
        <w:trPr>
          <w:trHeight w:val="1348"/>
        </w:trPr>
        <w:tc>
          <w:tcPr>
            <w:tcW w:w="4358" w:type="dxa"/>
            <w:vAlign w:val="center"/>
          </w:tcPr>
          <w:p w:rsidR="0056080C" w:rsidRPr="00381F0B" w:rsidRDefault="0056080C" w:rsidP="0056080C">
            <w:pPr>
              <w:tabs>
                <w:tab w:val="num" w:pos="900"/>
              </w:tabs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381F0B">
              <w:rPr>
                <w:rFonts w:asciiTheme="minorHAnsi" w:hAnsiTheme="minorHAnsi" w:cs="Arial"/>
              </w:rPr>
              <w:lastRenderedPageBreak/>
              <w:t xml:space="preserve">Ο </w:t>
            </w:r>
            <w:r w:rsidR="00B63574">
              <w:rPr>
                <w:rFonts w:asciiTheme="minorHAnsi" w:hAnsiTheme="minorHAnsi" w:cs="Arial"/>
              </w:rPr>
              <w:t xml:space="preserve">Αν. </w:t>
            </w:r>
            <w:r w:rsidRPr="00381F0B">
              <w:rPr>
                <w:rFonts w:asciiTheme="minorHAnsi" w:hAnsiTheme="minorHAnsi" w:cs="Arial"/>
              </w:rPr>
              <w:t>Δ/</w:t>
            </w:r>
            <w:proofErr w:type="spellStart"/>
            <w:r w:rsidRPr="00381F0B">
              <w:rPr>
                <w:rFonts w:asciiTheme="minorHAnsi" w:hAnsiTheme="minorHAnsi" w:cs="Arial"/>
              </w:rPr>
              <w:t>ντής</w:t>
            </w:r>
            <w:proofErr w:type="spellEnd"/>
            <w:r w:rsidRPr="00381F0B">
              <w:rPr>
                <w:rFonts w:asciiTheme="minorHAnsi" w:hAnsiTheme="minorHAnsi" w:cs="Arial"/>
              </w:rPr>
              <w:t xml:space="preserve"> Π.Ε </w:t>
            </w:r>
            <w:proofErr w:type="spellStart"/>
            <w:r w:rsidRPr="00381F0B">
              <w:rPr>
                <w:rFonts w:asciiTheme="minorHAnsi" w:hAnsiTheme="minorHAnsi" w:cs="Arial"/>
              </w:rPr>
              <w:t>Αιτωλ</w:t>
            </w:r>
            <w:proofErr w:type="spellEnd"/>
            <w:r w:rsidRPr="00381F0B">
              <w:rPr>
                <w:rFonts w:asciiTheme="minorHAnsi" w:hAnsiTheme="minorHAnsi" w:cs="Arial"/>
              </w:rPr>
              <w:t>/</w:t>
            </w:r>
            <w:proofErr w:type="spellStart"/>
            <w:r w:rsidRPr="00381F0B">
              <w:rPr>
                <w:rFonts w:asciiTheme="minorHAnsi" w:hAnsiTheme="minorHAnsi" w:cs="Arial"/>
              </w:rPr>
              <w:t>νίας</w:t>
            </w:r>
            <w:proofErr w:type="spellEnd"/>
          </w:p>
          <w:p w:rsidR="0056080C" w:rsidRPr="00381F0B" w:rsidRDefault="00007BBC" w:rsidP="00026580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br/>
            </w:r>
            <w:r w:rsidR="00B63574">
              <w:rPr>
                <w:rFonts w:asciiTheme="minorHAnsi" w:hAnsiTheme="minorHAnsi" w:cs="Arial"/>
              </w:rPr>
              <w:t xml:space="preserve">Κωνσταντίνος </w:t>
            </w:r>
            <w:r w:rsidR="00026580">
              <w:rPr>
                <w:rFonts w:asciiTheme="minorHAnsi" w:hAnsiTheme="minorHAnsi" w:cs="Arial"/>
              </w:rPr>
              <w:t>Ρήγας</w:t>
            </w:r>
          </w:p>
        </w:tc>
      </w:tr>
    </w:tbl>
    <w:p w:rsidR="0056080C" w:rsidRPr="00381F0B" w:rsidRDefault="0056080C" w:rsidP="0082221A">
      <w:pPr>
        <w:jc w:val="both"/>
        <w:rPr>
          <w:rFonts w:asciiTheme="minorHAnsi" w:hAnsiTheme="minorHAnsi" w:cs="Calibri"/>
        </w:rPr>
      </w:pPr>
    </w:p>
    <w:p w:rsidR="0082221A" w:rsidRPr="00381F0B" w:rsidRDefault="0082221A" w:rsidP="00056C65">
      <w:pPr>
        <w:ind w:left="720"/>
        <w:jc w:val="both"/>
        <w:rPr>
          <w:rFonts w:asciiTheme="minorHAnsi" w:hAnsiTheme="minorHAnsi" w:cs="Calibri"/>
        </w:rPr>
      </w:pPr>
    </w:p>
    <w:p w:rsidR="008704CB" w:rsidRPr="00381F0B" w:rsidRDefault="008704CB" w:rsidP="00594340">
      <w:pPr>
        <w:rPr>
          <w:rFonts w:asciiTheme="minorHAnsi" w:hAnsiTheme="minorHAnsi" w:cs="Calibri"/>
        </w:rPr>
      </w:pPr>
    </w:p>
    <w:p w:rsidR="00594340" w:rsidRPr="00381F0B" w:rsidRDefault="00594340" w:rsidP="00594340">
      <w:pPr>
        <w:rPr>
          <w:rFonts w:asciiTheme="minorHAnsi" w:hAnsiTheme="minorHAnsi" w:cs="Calibri"/>
          <w:b/>
          <w:bCs/>
        </w:rPr>
      </w:pPr>
      <w:r w:rsidRPr="00381F0B">
        <w:rPr>
          <w:rFonts w:asciiTheme="minorHAnsi" w:hAnsiTheme="minorHAnsi" w:cs="Calibri"/>
          <w:b/>
          <w:bCs/>
        </w:rPr>
        <w:t xml:space="preserve">                                                                                                                                  </w:t>
      </w:r>
    </w:p>
    <w:p w:rsidR="005D501A" w:rsidRDefault="00EE7384" w:rsidP="005D501A">
      <w:pPr>
        <w:jc w:val="both"/>
        <w:rPr>
          <w:rFonts w:asciiTheme="minorHAnsi" w:hAnsiTheme="minorHAnsi" w:cs="Arial"/>
          <w:lang w:val="en-US"/>
        </w:rPr>
      </w:pPr>
      <w:r w:rsidRPr="00381F0B">
        <w:rPr>
          <w:rFonts w:asciiTheme="minorHAnsi" w:hAnsiTheme="minorHAnsi" w:cs="Arial"/>
        </w:rPr>
        <w:t xml:space="preserve">               </w:t>
      </w:r>
      <w:r w:rsidR="005D501A">
        <w:rPr>
          <w:rFonts w:asciiTheme="minorHAnsi" w:hAnsiTheme="minorHAnsi" w:cs="Arial"/>
        </w:rPr>
        <w:t xml:space="preserve">                </w:t>
      </w:r>
    </w:p>
    <w:p w:rsidR="005D501A" w:rsidRPr="0004490F" w:rsidRDefault="00EE7384" w:rsidP="005D501A">
      <w:pPr>
        <w:jc w:val="both"/>
        <w:rPr>
          <w:rFonts w:ascii="Calibri" w:hAnsi="Calibri"/>
          <w:szCs w:val="22"/>
        </w:rPr>
      </w:pPr>
      <w:r w:rsidRPr="00381F0B">
        <w:rPr>
          <w:rFonts w:asciiTheme="minorHAnsi" w:hAnsiTheme="minorHAnsi" w:cs="Arial"/>
        </w:rPr>
        <w:t xml:space="preserve"> </w:t>
      </w:r>
      <w:r w:rsidR="005D501A" w:rsidRPr="0004490F">
        <w:rPr>
          <w:rFonts w:ascii="Calibri" w:hAnsi="Calibri"/>
          <w:szCs w:val="22"/>
        </w:rPr>
        <w:t>Επισυνάπτονται:</w:t>
      </w:r>
    </w:p>
    <w:p w:rsidR="00A34196" w:rsidRPr="0004490F" w:rsidRDefault="00A34196" w:rsidP="005D501A">
      <w:pPr>
        <w:numPr>
          <w:ilvl w:val="0"/>
          <w:numId w:val="35"/>
        </w:numPr>
        <w:jc w:val="both"/>
        <w:rPr>
          <w:rFonts w:ascii="Calibri" w:hAnsi="Calibri"/>
          <w:szCs w:val="22"/>
        </w:rPr>
      </w:pPr>
      <w:r w:rsidRPr="0004490F">
        <w:rPr>
          <w:rFonts w:ascii="Calibri" w:hAnsi="Calibri"/>
          <w:szCs w:val="22"/>
        </w:rPr>
        <w:t xml:space="preserve">πίνακες σχολικών μονάδων, </w:t>
      </w:r>
      <w:r>
        <w:rPr>
          <w:rFonts w:ascii="Calibri" w:hAnsi="Calibri"/>
          <w:szCs w:val="22"/>
        </w:rPr>
        <w:t>στους οποίους αναγράφονται</w:t>
      </w:r>
      <w:r w:rsidRPr="00A34196">
        <w:rPr>
          <w:rFonts w:ascii="Calibri" w:hAnsi="Calibri"/>
          <w:szCs w:val="22"/>
        </w:rPr>
        <w:t xml:space="preserve"> </w:t>
      </w:r>
      <w:r w:rsidR="007F54DD">
        <w:rPr>
          <w:rFonts w:ascii="Calibri" w:hAnsi="Calibri"/>
          <w:szCs w:val="22"/>
        </w:rPr>
        <w:t xml:space="preserve">τα  οργανικά κενά  των </w:t>
      </w:r>
      <w:r>
        <w:rPr>
          <w:rFonts w:ascii="Calibri" w:hAnsi="Calibri"/>
          <w:szCs w:val="22"/>
        </w:rPr>
        <w:t xml:space="preserve">κλάδων </w:t>
      </w:r>
      <w:r w:rsidR="00026580">
        <w:rPr>
          <w:rFonts w:ascii="Calibri" w:hAnsi="Calibri" w:cs="Arial"/>
        </w:rPr>
        <w:t>ΠΕ60</w:t>
      </w:r>
      <w:r>
        <w:rPr>
          <w:rFonts w:ascii="Calibri" w:hAnsi="Calibri" w:cs="Arial"/>
        </w:rPr>
        <w:t xml:space="preserve"> </w:t>
      </w:r>
      <w:r>
        <w:rPr>
          <w:rFonts w:ascii="Calibri" w:hAnsi="Calibri"/>
          <w:szCs w:val="22"/>
        </w:rPr>
        <w:t xml:space="preserve">Γενικής </w:t>
      </w:r>
      <w:r w:rsidR="00403DBC">
        <w:rPr>
          <w:rFonts w:ascii="Calibri" w:hAnsi="Calibri"/>
          <w:szCs w:val="22"/>
        </w:rPr>
        <w:t xml:space="preserve">Αγωγής </w:t>
      </w:r>
      <w:r>
        <w:rPr>
          <w:rFonts w:ascii="Calibri" w:hAnsi="Calibri"/>
          <w:szCs w:val="22"/>
        </w:rPr>
        <w:t>και</w:t>
      </w:r>
      <w:r w:rsidR="00403DBC" w:rsidRPr="005450DD">
        <w:rPr>
          <w:rFonts w:ascii="Calibri" w:hAnsi="Calibri" w:cs="Arial"/>
        </w:rPr>
        <w:t xml:space="preserve"> </w:t>
      </w:r>
      <w:r w:rsidR="00403DBC">
        <w:rPr>
          <w:rFonts w:ascii="Calibri" w:hAnsi="Calibri" w:cs="Arial"/>
        </w:rPr>
        <w:t>ΠΕ60</w:t>
      </w:r>
      <w:r w:rsidR="00026580">
        <w:rPr>
          <w:rFonts w:ascii="Calibri" w:hAnsi="Calibri" w:cs="Arial"/>
        </w:rPr>
        <w:t>-61</w:t>
      </w:r>
      <w:r w:rsidR="00403DBC">
        <w:rPr>
          <w:rFonts w:ascii="Calibri" w:hAnsi="Calibri" w:cs="Arial"/>
        </w:rPr>
        <w:t>, ΠΕ70</w:t>
      </w:r>
      <w:r w:rsidR="00026580">
        <w:rPr>
          <w:rFonts w:ascii="Calibri" w:hAnsi="Calibri" w:cs="Arial"/>
        </w:rPr>
        <w:t>-71</w:t>
      </w:r>
      <w:r w:rsidR="00403DBC">
        <w:rPr>
          <w:rFonts w:ascii="Calibri" w:hAnsi="Calibri" w:cs="Arial"/>
        </w:rPr>
        <w:t>,</w:t>
      </w:r>
      <w:r w:rsidR="00403DBC" w:rsidRPr="005450DD">
        <w:rPr>
          <w:rFonts w:ascii="Calibri" w:hAnsi="Calibri" w:cs="Arial"/>
        </w:rPr>
        <w:t xml:space="preserve"> </w:t>
      </w:r>
      <w:r>
        <w:rPr>
          <w:rFonts w:ascii="Calibri" w:hAnsi="Calibri"/>
          <w:szCs w:val="22"/>
        </w:rPr>
        <w:t>Ειδικής Αγωγής,</w:t>
      </w:r>
    </w:p>
    <w:sectPr w:rsidR="00A34196" w:rsidRPr="0004490F" w:rsidSect="007B4B03">
      <w:pgSz w:w="11906" w:h="16838"/>
      <w:pgMar w:top="156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2F5"/>
    <w:multiLevelType w:val="hybridMultilevel"/>
    <w:tmpl w:val="322AE682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D77B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5275B47"/>
    <w:multiLevelType w:val="hybridMultilevel"/>
    <w:tmpl w:val="4B78AE60"/>
    <w:lvl w:ilvl="0" w:tplc="ECEA6AC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">
    <w:nsid w:val="111A3376"/>
    <w:multiLevelType w:val="hybridMultilevel"/>
    <w:tmpl w:val="55DC2DEE"/>
    <w:lvl w:ilvl="0" w:tplc="6AA236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7B6A42"/>
    <w:multiLevelType w:val="hybridMultilevel"/>
    <w:tmpl w:val="04E88900"/>
    <w:lvl w:ilvl="0" w:tplc="3C0E6D9C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B3E1D"/>
    <w:multiLevelType w:val="hybridMultilevel"/>
    <w:tmpl w:val="85DCCD74"/>
    <w:lvl w:ilvl="0" w:tplc="91E80D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17B30D2"/>
    <w:multiLevelType w:val="hybridMultilevel"/>
    <w:tmpl w:val="6DEC5666"/>
    <w:lvl w:ilvl="0" w:tplc="0408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1CF2BAF"/>
    <w:multiLevelType w:val="hybridMultilevel"/>
    <w:tmpl w:val="EBD4B874"/>
    <w:lvl w:ilvl="0" w:tplc="10B8C9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23A07A77"/>
    <w:multiLevelType w:val="hybridMultilevel"/>
    <w:tmpl w:val="44ACE7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806DE"/>
    <w:multiLevelType w:val="hybridMultilevel"/>
    <w:tmpl w:val="699279EC"/>
    <w:lvl w:ilvl="0" w:tplc="455C3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564C93"/>
    <w:multiLevelType w:val="hybridMultilevel"/>
    <w:tmpl w:val="C5A845CA"/>
    <w:lvl w:ilvl="0" w:tplc="14AE96C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464E5"/>
    <w:multiLevelType w:val="hybridMultilevel"/>
    <w:tmpl w:val="9118DD76"/>
    <w:lvl w:ilvl="0" w:tplc="0408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2">
    <w:nsid w:val="31DA2E5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35511EFA"/>
    <w:multiLevelType w:val="hybridMultilevel"/>
    <w:tmpl w:val="60424B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073915"/>
    <w:multiLevelType w:val="hybridMultilevel"/>
    <w:tmpl w:val="135069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07B19"/>
    <w:multiLevelType w:val="hybridMultilevel"/>
    <w:tmpl w:val="2F7271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B57C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BAA3B56"/>
    <w:multiLevelType w:val="hybridMultilevel"/>
    <w:tmpl w:val="A3FEF2B6"/>
    <w:lvl w:ilvl="0" w:tplc="2C5E78B8">
      <w:start w:val="1"/>
      <w:numFmt w:val="lowerRoman"/>
      <w:lvlText w:val="%1)"/>
      <w:lvlJc w:val="left"/>
      <w:pPr>
        <w:ind w:left="1571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C1541B1"/>
    <w:multiLevelType w:val="hybridMultilevel"/>
    <w:tmpl w:val="9D9AC908"/>
    <w:lvl w:ilvl="0" w:tplc="CC08DC9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B7660"/>
    <w:multiLevelType w:val="hybridMultilevel"/>
    <w:tmpl w:val="43EAEB6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0DD0D18"/>
    <w:multiLevelType w:val="hybridMultilevel"/>
    <w:tmpl w:val="F9720F32"/>
    <w:lvl w:ilvl="0" w:tplc="FB3A67A6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46707CE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46B0147B"/>
    <w:multiLevelType w:val="hybridMultilevel"/>
    <w:tmpl w:val="853493FC"/>
    <w:lvl w:ilvl="0" w:tplc="0408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>
    <w:nsid w:val="48A52122"/>
    <w:multiLevelType w:val="hybridMultilevel"/>
    <w:tmpl w:val="FF9CC824"/>
    <w:lvl w:ilvl="0" w:tplc="8D6E1B68">
      <w:start w:val="1"/>
      <w:numFmt w:val="decimal"/>
      <w:lvlText w:val="%1."/>
      <w:lvlJc w:val="left"/>
      <w:pPr>
        <w:ind w:left="1845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565" w:hanging="360"/>
      </w:pPr>
    </w:lvl>
    <w:lvl w:ilvl="2" w:tplc="0408001B" w:tentative="1">
      <w:start w:val="1"/>
      <w:numFmt w:val="lowerRoman"/>
      <w:lvlText w:val="%3."/>
      <w:lvlJc w:val="right"/>
      <w:pPr>
        <w:ind w:left="3285" w:hanging="180"/>
      </w:pPr>
    </w:lvl>
    <w:lvl w:ilvl="3" w:tplc="0408000F" w:tentative="1">
      <w:start w:val="1"/>
      <w:numFmt w:val="decimal"/>
      <w:lvlText w:val="%4."/>
      <w:lvlJc w:val="left"/>
      <w:pPr>
        <w:ind w:left="4005" w:hanging="360"/>
      </w:pPr>
    </w:lvl>
    <w:lvl w:ilvl="4" w:tplc="04080019" w:tentative="1">
      <w:start w:val="1"/>
      <w:numFmt w:val="lowerLetter"/>
      <w:lvlText w:val="%5."/>
      <w:lvlJc w:val="left"/>
      <w:pPr>
        <w:ind w:left="4725" w:hanging="360"/>
      </w:pPr>
    </w:lvl>
    <w:lvl w:ilvl="5" w:tplc="0408001B" w:tentative="1">
      <w:start w:val="1"/>
      <w:numFmt w:val="lowerRoman"/>
      <w:lvlText w:val="%6."/>
      <w:lvlJc w:val="right"/>
      <w:pPr>
        <w:ind w:left="5445" w:hanging="180"/>
      </w:pPr>
    </w:lvl>
    <w:lvl w:ilvl="6" w:tplc="0408000F" w:tentative="1">
      <w:start w:val="1"/>
      <w:numFmt w:val="decimal"/>
      <w:lvlText w:val="%7."/>
      <w:lvlJc w:val="left"/>
      <w:pPr>
        <w:ind w:left="6165" w:hanging="360"/>
      </w:pPr>
    </w:lvl>
    <w:lvl w:ilvl="7" w:tplc="04080019" w:tentative="1">
      <w:start w:val="1"/>
      <w:numFmt w:val="lowerLetter"/>
      <w:lvlText w:val="%8."/>
      <w:lvlJc w:val="left"/>
      <w:pPr>
        <w:ind w:left="6885" w:hanging="360"/>
      </w:pPr>
    </w:lvl>
    <w:lvl w:ilvl="8" w:tplc="0408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4">
    <w:nsid w:val="49550268"/>
    <w:multiLevelType w:val="hybridMultilevel"/>
    <w:tmpl w:val="52D2A6F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C039F9"/>
    <w:multiLevelType w:val="hybridMultilevel"/>
    <w:tmpl w:val="963C156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CA3FD5"/>
    <w:multiLevelType w:val="hybridMultilevel"/>
    <w:tmpl w:val="2A0427CA"/>
    <w:lvl w:ilvl="0" w:tplc="67FA640A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63138"/>
    <w:multiLevelType w:val="hybridMultilevel"/>
    <w:tmpl w:val="D292BC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73603"/>
    <w:multiLevelType w:val="hybridMultilevel"/>
    <w:tmpl w:val="B04CC856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13692E"/>
    <w:multiLevelType w:val="hybridMultilevel"/>
    <w:tmpl w:val="9118DD76"/>
    <w:lvl w:ilvl="0" w:tplc="0408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30">
    <w:nsid w:val="5F743250"/>
    <w:multiLevelType w:val="hybridMultilevel"/>
    <w:tmpl w:val="613EDC2E"/>
    <w:lvl w:ilvl="0" w:tplc="04080013">
      <w:start w:val="1"/>
      <w:numFmt w:val="upperRoman"/>
      <w:lvlText w:val="%1."/>
      <w:lvlJc w:val="right"/>
      <w:pPr>
        <w:tabs>
          <w:tab w:val="num" w:pos="1090"/>
        </w:tabs>
        <w:ind w:left="109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31">
    <w:nsid w:val="62720C3F"/>
    <w:multiLevelType w:val="hybridMultilevel"/>
    <w:tmpl w:val="F118E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1164A"/>
    <w:multiLevelType w:val="hybridMultilevel"/>
    <w:tmpl w:val="429CEC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60C95"/>
    <w:multiLevelType w:val="singleLevel"/>
    <w:tmpl w:val="B8AEA3B8"/>
    <w:lvl w:ilvl="0">
      <w:start w:val="1"/>
      <w:numFmt w:val="decimal"/>
      <w:lvlText w:val="%1)"/>
      <w:legacy w:legacy="1" w:legacySpace="0" w:legacyIndent="350"/>
      <w:lvlJc w:val="left"/>
      <w:rPr>
        <w:rFonts w:ascii="Calibri" w:hAnsi="Calibri" w:cs="Calibri" w:hint="default"/>
      </w:rPr>
    </w:lvl>
  </w:abstractNum>
  <w:abstractNum w:abstractNumId="34">
    <w:nsid w:val="6F3A46FC"/>
    <w:multiLevelType w:val="hybridMultilevel"/>
    <w:tmpl w:val="F29E60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57FB7"/>
    <w:multiLevelType w:val="hybridMultilevel"/>
    <w:tmpl w:val="CFB0368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1E70082"/>
    <w:multiLevelType w:val="hybridMultilevel"/>
    <w:tmpl w:val="9118DD76"/>
    <w:lvl w:ilvl="0" w:tplc="0408000F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37">
    <w:nsid w:val="721860A9"/>
    <w:multiLevelType w:val="hybridMultilevel"/>
    <w:tmpl w:val="E4DC8290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9864CB"/>
    <w:multiLevelType w:val="hybridMultilevel"/>
    <w:tmpl w:val="5726BDA4"/>
    <w:lvl w:ilvl="0" w:tplc="EC0A0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F44DB"/>
    <w:multiLevelType w:val="singleLevel"/>
    <w:tmpl w:val="7B1C4C94"/>
    <w:lvl w:ilvl="0">
      <w:start w:val="1"/>
      <w:numFmt w:val="decimal"/>
      <w:lvlText w:val="%1."/>
      <w:legacy w:legacy="1" w:legacySpace="0" w:legacyIndent="356"/>
      <w:lvlJc w:val="left"/>
      <w:rPr>
        <w:rFonts w:ascii="Calibri" w:hAnsi="Calibri" w:cs="Calibri" w:hint="default"/>
      </w:rPr>
    </w:lvl>
  </w:abstractNum>
  <w:abstractNum w:abstractNumId="40">
    <w:nsid w:val="7DF5704F"/>
    <w:multiLevelType w:val="hybridMultilevel"/>
    <w:tmpl w:val="C4BCE9BE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6"/>
  </w:num>
  <w:num w:numId="4">
    <w:abstractNumId w:val="0"/>
  </w:num>
  <w:num w:numId="5">
    <w:abstractNumId w:val="3"/>
  </w:num>
  <w:num w:numId="6">
    <w:abstractNumId w:val="20"/>
  </w:num>
  <w:num w:numId="7">
    <w:abstractNumId w:val="13"/>
  </w:num>
  <w:num w:numId="8">
    <w:abstractNumId w:val="40"/>
  </w:num>
  <w:num w:numId="9">
    <w:abstractNumId w:val="26"/>
  </w:num>
  <w:num w:numId="10">
    <w:abstractNumId w:val="34"/>
  </w:num>
  <w:num w:numId="11">
    <w:abstractNumId w:val="19"/>
  </w:num>
  <w:num w:numId="12">
    <w:abstractNumId w:val="15"/>
  </w:num>
  <w:num w:numId="13">
    <w:abstractNumId w:val="38"/>
  </w:num>
  <w:num w:numId="14">
    <w:abstractNumId w:val="7"/>
  </w:num>
  <w:num w:numId="15">
    <w:abstractNumId w:val="10"/>
  </w:num>
  <w:num w:numId="16">
    <w:abstractNumId w:val="28"/>
  </w:num>
  <w:num w:numId="17">
    <w:abstractNumId w:val="31"/>
  </w:num>
  <w:num w:numId="18">
    <w:abstractNumId w:val="9"/>
  </w:num>
  <w:num w:numId="19">
    <w:abstractNumId w:val="16"/>
    <w:lvlOverride w:ilvl="0">
      <w:startOverride w:val="1"/>
    </w:lvlOverride>
  </w:num>
  <w:num w:numId="20">
    <w:abstractNumId w:val="27"/>
  </w:num>
  <w:num w:numId="21">
    <w:abstractNumId w:val="29"/>
  </w:num>
  <w:num w:numId="22">
    <w:abstractNumId w:val="16"/>
  </w:num>
  <w:num w:numId="23">
    <w:abstractNumId w:val="1"/>
  </w:num>
  <w:num w:numId="24">
    <w:abstractNumId w:val="21"/>
  </w:num>
  <w:num w:numId="25">
    <w:abstractNumId w:val="12"/>
  </w:num>
  <w:num w:numId="26">
    <w:abstractNumId w:val="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25"/>
  </w:num>
  <w:num w:numId="30">
    <w:abstractNumId w:val="11"/>
  </w:num>
  <w:num w:numId="31">
    <w:abstractNumId w:val="36"/>
  </w:num>
  <w:num w:numId="32">
    <w:abstractNumId w:val="18"/>
  </w:num>
  <w:num w:numId="33">
    <w:abstractNumId w:val="32"/>
  </w:num>
  <w:num w:numId="34">
    <w:abstractNumId w:val="2"/>
  </w:num>
  <w:num w:numId="35">
    <w:abstractNumId w:val="30"/>
  </w:num>
  <w:num w:numId="36">
    <w:abstractNumId w:val="23"/>
  </w:num>
  <w:num w:numId="37">
    <w:abstractNumId w:val="22"/>
  </w:num>
  <w:num w:numId="38">
    <w:abstractNumId w:val="14"/>
  </w:num>
  <w:num w:numId="39">
    <w:abstractNumId w:val="35"/>
  </w:num>
  <w:num w:numId="40">
    <w:abstractNumId w:val="17"/>
  </w:num>
  <w:num w:numId="41">
    <w:abstractNumId w:val="4"/>
  </w:num>
  <w:num w:numId="42">
    <w:abstractNumId w:val="8"/>
  </w:num>
  <w:num w:numId="43">
    <w:abstractNumId w:val="24"/>
  </w:num>
  <w:num w:numId="44">
    <w:abstractNumId w:val="39"/>
  </w:num>
  <w:num w:numId="45">
    <w:abstractNumId w:val="39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Calibri" w:hAnsi="Calibri" w:cs="Calibri" w:hint="default"/>
        </w:rPr>
      </w:lvl>
    </w:lvlOverride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DF"/>
    <w:rsid w:val="00007BBC"/>
    <w:rsid w:val="00023818"/>
    <w:rsid w:val="00026580"/>
    <w:rsid w:val="000322FE"/>
    <w:rsid w:val="00033D0D"/>
    <w:rsid w:val="000352C5"/>
    <w:rsid w:val="000371FB"/>
    <w:rsid w:val="00041041"/>
    <w:rsid w:val="00050A47"/>
    <w:rsid w:val="00056C65"/>
    <w:rsid w:val="00062345"/>
    <w:rsid w:val="0007777B"/>
    <w:rsid w:val="00081E38"/>
    <w:rsid w:val="00083FC1"/>
    <w:rsid w:val="00087919"/>
    <w:rsid w:val="0009356F"/>
    <w:rsid w:val="000A23A1"/>
    <w:rsid w:val="000C2070"/>
    <w:rsid w:val="000C6AFA"/>
    <w:rsid w:val="000D0F31"/>
    <w:rsid w:val="000D670B"/>
    <w:rsid w:val="000E7A83"/>
    <w:rsid w:val="001002EF"/>
    <w:rsid w:val="001025C7"/>
    <w:rsid w:val="00104351"/>
    <w:rsid w:val="00105B8C"/>
    <w:rsid w:val="00115457"/>
    <w:rsid w:val="00116BB8"/>
    <w:rsid w:val="00123752"/>
    <w:rsid w:val="0013050E"/>
    <w:rsid w:val="00132258"/>
    <w:rsid w:val="001575D4"/>
    <w:rsid w:val="001611DD"/>
    <w:rsid w:val="0016149A"/>
    <w:rsid w:val="00161682"/>
    <w:rsid w:val="00172FE5"/>
    <w:rsid w:val="0018100D"/>
    <w:rsid w:val="00187908"/>
    <w:rsid w:val="001A3EB9"/>
    <w:rsid w:val="001A7957"/>
    <w:rsid w:val="001B01FA"/>
    <w:rsid w:val="001B1C0D"/>
    <w:rsid w:val="001B4AA3"/>
    <w:rsid w:val="001E616D"/>
    <w:rsid w:val="0020115A"/>
    <w:rsid w:val="00201D5D"/>
    <w:rsid w:val="00210978"/>
    <w:rsid w:val="00221338"/>
    <w:rsid w:val="0024139F"/>
    <w:rsid w:val="00242007"/>
    <w:rsid w:val="00244E1A"/>
    <w:rsid w:val="00263659"/>
    <w:rsid w:val="002655D8"/>
    <w:rsid w:val="00272912"/>
    <w:rsid w:val="002774D5"/>
    <w:rsid w:val="00282174"/>
    <w:rsid w:val="002A03AD"/>
    <w:rsid w:val="002A7CF2"/>
    <w:rsid w:val="002D0043"/>
    <w:rsid w:val="002F351A"/>
    <w:rsid w:val="003002FA"/>
    <w:rsid w:val="00305DF0"/>
    <w:rsid w:val="00320F8B"/>
    <w:rsid w:val="00321E82"/>
    <w:rsid w:val="003339DE"/>
    <w:rsid w:val="00345FDC"/>
    <w:rsid w:val="00350558"/>
    <w:rsid w:val="00361DEE"/>
    <w:rsid w:val="003722F1"/>
    <w:rsid w:val="00374612"/>
    <w:rsid w:val="00381F0B"/>
    <w:rsid w:val="0038207D"/>
    <w:rsid w:val="003A0964"/>
    <w:rsid w:val="003B2BAB"/>
    <w:rsid w:val="003B460D"/>
    <w:rsid w:val="003C0D24"/>
    <w:rsid w:val="003C4B12"/>
    <w:rsid w:val="003C4F46"/>
    <w:rsid w:val="003D02DB"/>
    <w:rsid w:val="003D082D"/>
    <w:rsid w:val="003E141A"/>
    <w:rsid w:val="003E6742"/>
    <w:rsid w:val="00403DBC"/>
    <w:rsid w:val="00425267"/>
    <w:rsid w:val="00425BDF"/>
    <w:rsid w:val="00432481"/>
    <w:rsid w:val="0043371E"/>
    <w:rsid w:val="004349DC"/>
    <w:rsid w:val="00441F60"/>
    <w:rsid w:val="004443C1"/>
    <w:rsid w:val="004539BC"/>
    <w:rsid w:val="00453DE8"/>
    <w:rsid w:val="00472E7D"/>
    <w:rsid w:val="0047566A"/>
    <w:rsid w:val="00475B13"/>
    <w:rsid w:val="00480D39"/>
    <w:rsid w:val="00491B12"/>
    <w:rsid w:val="004B112E"/>
    <w:rsid w:val="004D34AB"/>
    <w:rsid w:val="004D6823"/>
    <w:rsid w:val="004E05C1"/>
    <w:rsid w:val="004F501D"/>
    <w:rsid w:val="005010A0"/>
    <w:rsid w:val="00504471"/>
    <w:rsid w:val="00504AA8"/>
    <w:rsid w:val="005070AB"/>
    <w:rsid w:val="00512766"/>
    <w:rsid w:val="00514786"/>
    <w:rsid w:val="005450DD"/>
    <w:rsid w:val="00547425"/>
    <w:rsid w:val="00551F9D"/>
    <w:rsid w:val="0056080C"/>
    <w:rsid w:val="005742C3"/>
    <w:rsid w:val="00594340"/>
    <w:rsid w:val="00596F71"/>
    <w:rsid w:val="005B14EF"/>
    <w:rsid w:val="005B32AC"/>
    <w:rsid w:val="005B70DA"/>
    <w:rsid w:val="005C7884"/>
    <w:rsid w:val="005D1880"/>
    <w:rsid w:val="005D4A09"/>
    <w:rsid w:val="005D4AD3"/>
    <w:rsid w:val="005D4B7C"/>
    <w:rsid w:val="005D501A"/>
    <w:rsid w:val="005D7903"/>
    <w:rsid w:val="005D7AD3"/>
    <w:rsid w:val="005E5A2D"/>
    <w:rsid w:val="005E6AA7"/>
    <w:rsid w:val="005E7889"/>
    <w:rsid w:val="005F048E"/>
    <w:rsid w:val="005F22D5"/>
    <w:rsid w:val="006036DE"/>
    <w:rsid w:val="006168F3"/>
    <w:rsid w:val="0062327D"/>
    <w:rsid w:val="00633F7B"/>
    <w:rsid w:val="006341A6"/>
    <w:rsid w:val="006367B6"/>
    <w:rsid w:val="00645DBE"/>
    <w:rsid w:val="00653F72"/>
    <w:rsid w:val="006564D5"/>
    <w:rsid w:val="006604A0"/>
    <w:rsid w:val="00664849"/>
    <w:rsid w:val="00670320"/>
    <w:rsid w:val="006875CF"/>
    <w:rsid w:val="00696114"/>
    <w:rsid w:val="006B3D6E"/>
    <w:rsid w:val="006B4032"/>
    <w:rsid w:val="006C15B0"/>
    <w:rsid w:val="006E06E0"/>
    <w:rsid w:val="006E1231"/>
    <w:rsid w:val="006E4B69"/>
    <w:rsid w:val="006F37CA"/>
    <w:rsid w:val="00701A1D"/>
    <w:rsid w:val="0070339E"/>
    <w:rsid w:val="007215ED"/>
    <w:rsid w:val="0073213B"/>
    <w:rsid w:val="00737013"/>
    <w:rsid w:val="00752AA5"/>
    <w:rsid w:val="0075775F"/>
    <w:rsid w:val="00761F10"/>
    <w:rsid w:val="00764390"/>
    <w:rsid w:val="007724AD"/>
    <w:rsid w:val="007744B0"/>
    <w:rsid w:val="007770EA"/>
    <w:rsid w:val="007A5B3B"/>
    <w:rsid w:val="007B18F5"/>
    <w:rsid w:val="007B4B03"/>
    <w:rsid w:val="007C5139"/>
    <w:rsid w:val="007D58EF"/>
    <w:rsid w:val="007D5F07"/>
    <w:rsid w:val="007F54DD"/>
    <w:rsid w:val="007F5793"/>
    <w:rsid w:val="008068D7"/>
    <w:rsid w:val="008118E7"/>
    <w:rsid w:val="008141BA"/>
    <w:rsid w:val="0082221A"/>
    <w:rsid w:val="008270C3"/>
    <w:rsid w:val="00837AB5"/>
    <w:rsid w:val="00843732"/>
    <w:rsid w:val="0086014C"/>
    <w:rsid w:val="008704CB"/>
    <w:rsid w:val="0087656B"/>
    <w:rsid w:val="00884052"/>
    <w:rsid w:val="00886F72"/>
    <w:rsid w:val="008A0261"/>
    <w:rsid w:val="008A7E03"/>
    <w:rsid w:val="008B012D"/>
    <w:rsid w:val="008B0C01"/>
    <w:rsid w:val="008B6D1A"/>
    <w:rsid w:val="008D0900"/>
    <w:rsid w:val="008E1E75"/>
    <w:rsid w:val="008F77A0"/>
    <w:rsid w:val="008F7BD2"/>
    <w:rsid w:val="00902BC3"/>
    <w:rsid w:val="0093214F"/>
    <w:rsid w:val="0095024A"/>
    <w:rsid w:val="009522C1"/>
    <w:rsid w:val="00957B4E"/>
    <w:rsid w:val="00960C35"/>
    <w:rsid w:val="00990BCC"/>
    <w:rsid w:val="009D1A3C"/>
    <w:rsid w:val="009D4035"/>
    <w:rsid w:val="00A0314A"/>
    <w:rsid w:val="00A13823"/>
    <w:rsid w:val="00A310CA"/>
    <w:rsid w:val="00A34196"/>
    <w:rsid w:val="00A437ED"/>
    <w:rsid w:val="00A503B4"/>
    <w:rsid w:val="00A50A7B"/>
    <w:rsid w:val="00A52716"/>
    <w:rsid w:val="00A6253C"/>
    <w:rsid w:val="00A62DA9"/>
    <w:rsid w:val="00A86964"/>
    <w:rsid w:val="00A870CA"/>
    <w:rsid w:val="00A92AF3"/>
    <w:rsid w:val="00AC0182"/>
    <w:rsid w:val="00AC6C85"/>
    <w:rsid w:val="00AD3C0D"/>
    <w:rsid w:val="00AD4717"/>
    <w:rsid w:val="00AD7EC3"/>
    <w:rsid w:val="00AE3178"/>
    <w:rsid w:val="00AF0605"/>
    <w:rsid w:val="00AF19B3"/>
    <w:rsid w:val="00AF3B0A"/>
    <w:rsid w:val="00B03973"/>
    <w:rsid w:val="00B22F37"/>
    <w:rsid w:val="00B31751"/>
    <w:rsid w:val="00B43D03"/>
    <w:rsid w:val="00B44A26"/>
    <w:rsid w:val="00B45319"/>
    <w:rsid w:val="00B46423"/>
    <w:rsid w:val="00B516B1"/>
    <w:rsid w:val="00B56FEE"/>
    <w:rsid w:val="00B60EE1"/>
    <w:rsid w:val="00B63574"/>
    <w:rsid w:val="00B75757"/>
    <w:rsid w:val="00B84E68"/>
    <w:rsid w:val="00B941B3"/>
    <w:rsid w:val="00B94857"/>
    <w:rsid w:val="00BA60CF"/>
    <w:rsid w:val="00BB048F"/>
    <w:rsid w:val="00BB18EB"/>
    <w:rsid w:val="00BC221D"/>
    <w:rsid w:val="00BC3FC8"/>
    <w:rsid w:val="00BC54FD"/>
    <w:rsid w:val="00BC6081"/>
    <w:rsid w:val="00BD3CE7"/>
    <w:rsid w:val="00BF092B"/>
    <w:rsid w:val="00BF18F2"/>
    <w:rsid w:val="00BF327A"/>
    <w:rsid w:val="00C004F2"/>
    <w:rsid w:val="00C056AE"/>
    <w:rsid w:val="00C1533E"/>
    <w:rsid w:val="00C17F02"/>
    <w:rsid w:val="00C33638"/>
    <w:rsid w:val="00C3603B"/>
    <w:rsid w:val="00C41585"/>
    <w:rsid w:val="00C4647B"/>
    <w:rsid w:val="00C477A9"/>
    <w:rsid w:val="00C506C4"/>
    <w:rsid w:val="00C572AB"/>
    <w:rsid w:val="00C93A12"/>
    <w:rsid w:val="00CA55BF"/>
    <w:rsid w:val="00CB2251"/>
    <w:rsid w:val="00CC2641"/>
    <w:rsid w:val="00CC55CB"/>
    <w:rsid w:val="00CD3405"/>
    <w:rsid w:val="00CD7AB7"/>
    <w:rsid w:val="00CF32F3"/>
    <w:rsid w:val="00D1018B"/>
    <w:rsid w:val="00D131A2"/>
    <w:rsid w:val="00D32E11"/>
    <w:rsid w:val="00D37935"/>
    <w:rsid w:val="00D63BB7"/>
    <w:rsid w:val="00D73818"/>
    <w:rsid w:val="00D73C5A"/>
    <w:rsid w:val="00D81206"/>
    <w:rsid w:val="00D90393"/>
    <w:rsid w:val="00DB1270"/>
    <w:rsid w:val="00DC12E5"/>
    <w:rsid w:val="00DC3389"/>
    <w:rsid w:val="00DC7274"/>
    <w:rsid w:val="00DC776C"/>
    <w:rsid w:val="00DD09BA"/>
    <w:rsid w:val="00DE7FBD"/>
    <w:rsid w:val="00DF2DB8"/>
    <w:rsid w:val="00E346CD"/>
    <w:rsid w:val="00E66F60"/>
    <w:rsid w:val="00E72AB8"/>
    <w:rsid w:val="00E77A54"/>
    <w:rsid w:val="00E84184"/>
    <w:rsid w:val="00E84188"/>
    <w:rsid w:val="00E85063"/>
    <w:rsid w:val="00E91C16"/>
    <w:rsid w:val="00E9411A"/>
    <w:rsid w:val="00E976F2"/>
    <w:rsid w:val="00EA08B2"/>
    <w:rsid w:val="00EC575A"/>
    <w:rsid w:val="00EE7384"/>
    <w:rsid w:val="00EE7B41"/>
    <w:rsid w:val="00EE7B97"/>
    <w:rsid w:val="00F406CD"/>
    <w:rsid w:val="00F40969"/>
    <w:rsid w:val="00F4678B"/>
    <w:rsid w:val="00F46B0F"/>
    <w:rsid w:val="00F63714"/>
    <w:rsid w:val="00F66745"/>
    <w:rsid w:val="00F66CBD"/>
    <w:rsid w:val="00F677DF"/>
    <w:rsid w:val="00F80E0E"/>
    <w:rsid w:val="00F95F65"/>
    <w:rsid w:val="00FA7B09"/>
    <w:rsid w:val="00FA7CBA"/>
    <w:rsid w:val="00FB5C43"/>
    <w:rsid w:val="00FC2C42"/>
    <w:rsid w:val="00FC3BAC"/>
    <w:rsid w:val="00FC6458"/>
    <w:rsid w:val="00FD1939"/>
    <w:rsid w:val="00FD46E8"/>
    <w:rsid w:val="00F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2DB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60C35"/>
    <w:pPr>
      <w:keepNext/>
      <w:jc w:val="center"/>
      <w:outlineLvl w:val="0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477A9"/>
    <w:pPr>
      <w:keepNext/>
      <w:ind w:firstLine="7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1939"/>
    <w:rPr>
      <w:color w:val="0000FF"/>
      <w:u w:val="single"/>
    </w:rPr>
  </w:style>
  <w:style w:type="paragraph" w:styleId="a3">
    <w:name w:val="Balloon Text"/>
    <w:basedOn w:val="a"/>
    <w:link w:val="Char"/>
    <w:semiHidden/>
    <w:rsid w:val="007B18F5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C1533E"/>
    <w:pPr>
      <w:spacing w:line="360" w:lineRule="auto"/>
      <w:jc w:val="both"/>
    </w:pPr>
    <w:rPr>
      <w:szCs w:val="20"/>
      <w:lang w:val="en-US"/>
    </w:rPr>
  </w:style>
  <w:style w:type="table" w:styleId="a4">
    <w:name w:val="Table Grid"/>
    <w:basedOn w:val="a1"/>
    <w:uiPriority w:val="99"/>
    <w:rsid w:val="00EE73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55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Char0"/>
    <w:uiPriority w:val="99"/>
    <w:unhideWhenUsed/>
    <w:rsid w:val="002655D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Char0">
    <w:name w:val="Σώμα κειμένου Char"/>
    <w:basedOn w:val="a0"/>
    <w:link w:val="a6"/>
    <w:uiPriority w:val="99"/>
    <w:rsid w:val="002655D8"/>
    <w:rPr>
      <w:rFonts w:ascii="Calibri" w:hAnsi="Calibri"/>
      <w:sz w:val="22"/>
      <w:szCs w:val="22"/>
    </w:rPr>
  </w:style>
  <w:style w:type="character" w:styleId="a7">
    <w:name w:val="Strong"/>
    <w:basedOn w:val="a0"/>
    <w:uiPriority w:val="22"/>
    <w:qFormat/>
    <w:rsid w:val="002655D8"/>
    <w:rPr>
      <w:b/>
      <w:bCs/>
    </w:rPr>
  </w:style>
  <w:style w:type="paragraph" w:styleId="a8">
    <w:name w:val="Body Text Indent"/>
    <w:basedOn w:val="a"/>
    <w:link w:val="Char1"/>
    <w:uiPriority w:val="99"/>
    <w:unhideWhenUsed/>
    <w:rsid w:val="002655D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1">
    <w:name w:val="Σώμα κείμενου με εσοχή Char"/>
    <w:basedOn w:val="a0"/>
    <w:link w:val="a8"/>
    <w:uiPriority w:val="99"/>
    <w:rsid w:val="002655D8"/>
    <w:rPr>
      <w:rFonts w:ascii="Calibri" w:hAnsi="Calibri"/>
      <w:sz w:val="22"/>
      <w:szCs w:val="22"/>
    </w:rPr>
  </w:style>
  <w:style w:type="character" w:customStyle="1" w:styleId="1Char">
    <w:name w:val="Επικεφαλίδα 1 Char"/>
    <w:basedOn w:val="a0"/>
    <w:link w:val="1"/>
    <w:rsid w:val="00960C35"/>
    <w:rPr>
      <w:rFonts w:ascii="Arial" w:hAnsi="Arial"/>
      <w:b/>
      <w:sz w:val="24"/>
    </w:rPr>
  </w:style>
  <w:style w:type="character" w:customStyle="1" w:styleId="Char">
    <w:name w:val="Κείμενο πλαισίου Char"/>
    <w:basedOn w:val="a0"/>
    <w:link w:val="a3"/>
    <w:semiHidden/>
    <w:rsid w:val="00960C35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960C3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-0">
    <w:name w:val="FollowedHyperlink"/>
    <w:basedOn w:val="a0"/>
    <w:uiPriority w:val="99"/>
    <w:unhideWhenUsed/>
    <w:rsid w:val="00960C35"/>
    <w:rPr>
      <w:color w:val="800080" w:themeColor="followedHyperlink"/>
      <w:u w:val="single"/>
    </w:rPr>
  </w:style>
  <w:style w:type="character" w:customStyle="1" w:styleId="FontStyle15">
    <w:name w:val="Font Style15"/>
    <w:basedOn w:val="a0"/>
    <w:uiPriority w:val="99"/>
    <w:rsid w:val="00701A1D"/>
    <w:rPr>
      <w:rFonts w:ascii="Calibri" w:hAnsi="Calibri" w:cs="Calibri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701A1D"/>
    <w:pPr>
      <w:widowControl w:val="0"/>
      <w:autoSpaceDE w:val="0"/>
      <w:autoSpaceDN w:val="0"/>
      <w:adjustRightInd w:val="0"/>
      <w:spacing w:line="336" w:lineRule="exact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7">
    <w:name w:val="Style7"/>
    <w:basedOn w:val="a"/>
    <w:uiPriority w:val="99"/>
    <w:rsid w:val="00701A1D"/>
    <w:pPr>
      <w:widowControl w:val="0"/>
      <w:autoSpaceDE w:val="0"/>
      <w:autoSpaceDN w:val="0"/>
      <w:adjustRightInd w:val="0"/>
      <w:spacing w:line="336" w:lineRule="exact"/>
      <w:ind w:hanging="355"/>
    </w:pPr>
    <w:rPr>
      <w:rFonts w:ascii="Microsoft Sans Serif" w:eastAsiaTheme="minorEastAsia" w:hAnsi="Microsoft Sans Serif" w:cs="Microsoft Sans Serif"/>
    </w:rPr>
  </w:style>
  <w:style w:type="paragraph" w:customStyle="1" w:styleId="Style8">
    <w:name w:val="Style8"/>
    <w:basedOn w:val="a"/>
    <w:uiPriority w:val="99"/>
    <w:rsid w:val="00701A1D"/>
    <w:pPr>
      <w:widowControl w:val="0"/>
      <w:autoSpaceDE w:val="0"/>
      <w:autoSpaceDN w:val="0"/>
      <w:adjustRightInd w:val="0"/>
      <w:spacing w:line="336" w:lineRule="exact"/>
      <w:ind w:hanging="355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9">
    <w:name w:val="Style9"/>
    <w:basedOn w:val="a"/>
    <w:uiPriority w:val="99"/>
    <w:rsid w:val="00701A1D"/>
    <w:pPr>
      <w:widowControl w:val="0"/>
      <w:autoSpaceDE w:val="0"/>
      <w:autoSpaceDN w:val="0"/>
      <w:adjustRightInd w:val="0"/>
      <w:spacing w:line="336" w:lineRule="exact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11">
    <w:name w:val="Style11"/>
    <w:basedOn w:val="a"/>
    <w:uiPriority w:val="99"/>
    <w:rsid w:val="00701A1D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</w:rPr>
  </w:style>
  <w:style w:type="character" w:customStyle="1" w:styleId="FontStyle14">
    <w:name w:val="Font Style14"/>
    <w:basedOn w:val="a0"/>
    <w:uiPriority w:val="99"/>
    <w:rsid w:val="00701A1D"/>
    <w:rPr>
      <w:rFonts w:ascii="Calibri" w:hAnsi="Calibri" w:cs="Calibri"/>
      <w:i/>
      <w:iCs/>
      <w:sz w:val="22"/>
      <w:szCs w:val="22"/>
    </w:rPr>
  </w:style>
  <w:style w:type="character" w:customStyle="1" w:styleId="FontStyle16">
    <w:name w:val="Font Style16"/>
    <w:basedOn w:val="a0"/>
    <w:uiPriority w:val="99"/>
    <w:rsid w:val="00701A1D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2DB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60C35"/>
    <w:pPr>
      <w:keepNext/>
      <w:jc w:val="center"/>
      <w:outlineLvl w:val="0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477A9"/>
    <w:pPr>
      <w:keepNext/>
      <w:ind w:firstLine="7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1939"/>
    <w:rPr>
      <w:color w:val="0000FF"/>
      <w:u w:val="single"/>
    </w:rPr>
  </w:style>
  <w:style w:type="paragraph" w:styleId="a3">
    <w:name w:val="Balloon Text"/>
    <w:basedOn w:val="a"/>
    <w:link w:val="Char"/>
    <w:semiHidden/>
    <w:rsid w:val="007B18F5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C1533E"/>
    <w:pPr>
      <w:spacing w:line="360" w:lineRule="auto"/>
      <w:jc w:val="both"/>
    </w:pPr>
    <w:rPr>
      <w:szCs w:val="20"/>
      <w:lang w:val="en-US"/>
    </w:rPr>
  </w:style>
  <w:style w:type="table" w:styleId="a4">
    <w:name w:val="Table Grid"/>
    <w:basedOn w:val="a1"/>
    <w:uiPriority w:val="99"/>
    <w:rsid w:val="00EE73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655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Char0"/>
    <w:uiPriority w:val="99"/>
    <w:unhideWhenUsed/>
    <w:rsid w:val="002655D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Char0">
    <w:name w:val="Σώμα κειμένου Char"/>
    <w:basedOn w:val="a0"/>
    <w:link w:val="a6"/>
    <w:uiPriority w:val="99"/>
    <w:rsid w:val="002655D8"/>
    <w:rPr>
      <w:rFonts w:ascii="Calibri" w:hAnsi="Calibri"/>
      <w:sz w:val="22"/>
      <w:szCs w:val="22"/>
    </w:rPr>
  </w:style>
  <w:style w:type="character" w:styleId="a7">
    <w:name w:val="Strong"/>
    <w:basedOn w:val="a0"/>
    <w:uiPriority w:val="22"/>
    <w:qFormat/>
    <w:rsid w:val="002655D8"/>
    <w:rPr>
      <w:b/>
      <w:bCs/>
    </w:rPr>
  </w:style>
  <w:style w:type="paragraph" w:styleId="a8">
    <w:name w:val="Body Text Indent"/>
    <w:basedOn w:val="a"/>
    <w:link w:val="Char1"/>
    <w:uiPriority w:val="99"/>
    <w:unhideWhenUsed/>
    <w:rsid w:val="002655D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Char1">
    <w:name w:val="Σώμα κείμενου με εσοχή Char"/>
    <w:basedOn w:val="a0"/>
    <w:link w:val="a8"/>
    <w:uiPriority w:val="99"/>
    <w:rsid w:val="002655D8"/>
    <w:rPr>
      <w:rFonts w:ascii="Calibri" w:hAnsi="Calibri"/>
      <w:sz w:val="22"/>
      <w:szCs w:val="22"/>
    </w:rPr>
  </w:style>
  <w:style w:type="character" w:customStyle="1" w:styleId="1Char">
    <w:name w:val="Επικεφαλίδα 1 Char"/>
    <w:basedOn w:val="a0"/>
    <w:link w:val="1"/>
    <w:rsid w:val="00960C35"/>
    <w:rPr>
      <w:rFonts w:ascii="Arial" w:hAnsi="Arial"/>
      <w:b/>
      <w:sz w:val="24"/>
    </w:rPr>
  </w:style>
  <w:style w:type="character" w:customStyle="1" w:styleId="Char">
    <w:name w:val="Κείμενο πλαισίου Char"/>
    <w:basedOn w:val="a0"/>
    <w:link w:val="a3"/>
    <w:semiHidden/>
    <w:rsid w:val="00960C35"/>
    <w:rPr>
      <w:rFonts w:ascii="Tahoma" w:hAnsi="Tahoma" w:cs="Tahoma"/>
      <w:sz w:val="16"/>
      <w:szCs w:val="16"/>
    </w:rPr>
  </w:style>
  <w:style w:type="paragraph" w:customStyle="1" w:styleId="10">
    <w:name w:val="Παράγραφος λίστας1"/>
    <w:basedOn w:val="a"/>
    <w:rsid w:val="00960C3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-0">
    <w:name w:val="FollowedHyperlink"/>
    <w:basedOn w:val="a0"/>
    <w:uiPriority w:val="99"/>
    <w:unhideWhenUsed/>
    <w:rsid w:val="00960C35"/>
    <w:rPr>
      <w:color w:val="800080" w:themeColor="followedHyperlink"/>
      <w:u w:val="single"/>
    </w:rPr>
  </w:style>
  <w:style w:type="character" w:customStyle="1" w:styleId="FontStyle15">
    <w:name w:val="Font Style15"/>
    <w:basedOn w:val="a0"/>
    <w:uiPriority w:val="99"/>
    <w:rsid w:val="00701A1D"/>
    <w:rPr>
      <w:rFonts w:ascii="Calibri" w:hAnsi="Calibri" w:cs="Calibri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701A1D"/>
    <w:pPr>
      <w:widowControl w:val="0"/>
      <w:autoSpaceDE w:val="0"/>
      <w:autoSpaceDN w:val="0"/>
      <w:adjustRightInd w:val="0"/>
      <w:spacing w:line="336" w:lineRule="exact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7">
    <w:name w:val="Style7"/>
    <w:basedOn w:val="a"/>
    <w:uiPriority w:val="99"/>
    <w:rsid w:val="00701A1D"/>
    <w:pPr>
      <w:widowControl w:val="0"/>
      <w:autoSpaceDE w:val="0"/>
      <w:autoSpaceDN w:val="0"/>
      <w:adjustRightInd w:val="0"/>
      <w:spacing w:line="336" w:lineRule="exact"/>
      <w:ind w:hanging="355"/>
    </w:pPr>
    <w:rPr>
      <w:rFonts w:ascii="Microsoft Sans Serif" w:eastAsiaTheme="minorEastAsia" w:hAnsi="Microsoft Sans Serif" w:cs="Microsoft Sans Serif"/>
    </w:rPr>
  </w:style>
  <w:style w:type="paragraph" w:customStyle="1" w:styleId="Style8">
    <w:name w:val="Style8"/>
    <w:basedOn w:val="a"/>
    <w:uiPriority w:val="99"/>
    <w:rsid w:val="00701A1D"/>
    <w:pPr>
      <w:widowControl w:val="0"/>
      <w:autoSpaceDE w:val="0"/>
      <w:autoSpaceDN w:val="0"/>
      <w:adjustRightInd w:val="0"/>
      <w:spacing w:line="336" w:lineRule="exact"/>
      <w:ind w:hanging="355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9">
    <w:name w:val="Style9"/>
    <w:basedOn w:val="a"/>
    <w:uiPriority w:val="99"/>
    <w:rsid w:val="00701A1D"/>
    <w:pPr>
      <w:widowControl w:val="0"/>
      <w:autoSpaceDE w:val="0"/>
      <w:autoSpaceDN w:val="0"/>
      <w:adjustRightInd w:val="0"/>
      <w:spacing w:line="336" w:lineRule="exact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11">
    <w:name w:val="Style11"/>
    <w:basedOn w:val="a"/>
    <w:uiPriority w:val="99"/>
    <w:rsid w:val="00701A1D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</w:rPr>
  </w:style>
  <w:style w:type="character" w:customStyle="1" w:styleId="FontStyle14">
    <w:name w:val="Font Style14"/>
    <w:basedOn w:val="a0"/>
    <w:uiPriority w:val="99"/>
    <w:rsid w:val="00701A1D"/>
    <w:rPr>
      <w:rFonts w:ascii="Calibri" w:hAnsi="Calibri" w:cs="Calibri"/>
      <w:i/>
      <w:iCs/>
      <w:sz w:val="22"/>
      <w:szCs w:val="22"/>
    </w:rPr>
  </w:style>
  <w:style w:type="character" w:customStyle="1" w:styleId="FontStyle16">
    <w:name w:val="Font Style16"/>
    <w:basedOn w:val="a0"/>
    <w:uiPriority w:val="99"/>
    <w:rsid w:val="00701A1D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&#904;&#957;&#964;&#965;&#960;&#945;%20&#948;&#953;&#940;&#966;&#959;&#961;&#945;%20&#945;&#963;&#965;&#956;&#960;&#955;&#942;&#961;&#969;&#964;&#959;&#953;%20&#960;&#943;&#957;&#945;&#954;&#949;&#962;\&#928;&#929;&#927;&#932;&#933;&#928;&#927;%20&#917;&#915;&#915;&#929;&#913;&#934;&#927;&#959;O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DFBD5-25C2-438C-AAEC-06FD29AA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ΕΓΓΡΑΦΟοO.dot</Template>
  <TotalTime>0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2013</CharactersWithSpaces>
  <SharedDoc>false</SharedDoc>
  <HLinks>
    <vt:vector size="6" baseType="variant">
      <vt:variant>
        <vt:i4>4587638</vt:i4>
      </vt:variant>
      <vt:variant>
        <vt:i4>0</vt:i4>
      </vt:variant>
      <vt:variant>
        <vt:i4>0</vt:i4>
      </vt:variant>
      <vt:variant>
        <vt:i4>5</vt:i4>
      </vt:variant>
      <vt:variant>
        <vt:lpwstr>mailto:pispe@dipe.ait.sch.gr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PRWTOVATHMIA</dc:creator>
  <cp:lastModifiedBy>Τάσος Παναγιωτόπουλος</cp:lastModifiedBy>
  <cp:revision>2</cp:revision>
  <cp:lastPrinted>2020-05-10T09:23:00Z</cp:lastPrinted>
  <dcterms:created xsi:type="dcterms:W3CDTF">2025-08-12T09:33:00Z</dcterms:created>
  <dcterms:modified xsi:type="dcterms:W3CDTF">2025-08-12T09:33:00Z</dcterms:modified>
</cp:coreProperties>
</file>