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1648"/>
        <w:gridCol w:w="1668"/>
        <w:gridCol w:w="3008"/>
        <w:gridCol w:w="1324"/>
      </w:tblGrid>
      <w:tr w:rsidR="007B5B9B" w:rsidRPr="009F57D5" w:rsidTr="009D7BCF">
        <w:trPr>
          <w:trHeight w:val="702"/>
        </w:trPr>
        <w:tc>
          <w:tcPr>
            <w:tcW w:w="8232" w:type="dxa"/>
            <w:gridSpan w:val="5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ΟΡΓΑΝΙΚΑ ΚΕΝΑ ΠΕ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6</w:t>
            </w:r>
            <w:r w:rsidRPr="009F57D5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0  ΓΙΑ ΤΙΣ ΜΕΤΑΘΕΣΕΙΣ 2015</w:t>
            </w:r>
          </w:p>
        </w:tc>
      </w:tr>
      <w:tr w:rsidR="007B5B9B" w:rsidRPr="009F57D5" w:rsidTr="007B5B9B">
        <w:trPr>
          <w:trHeight w:val="7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</w:rPr>
              <w:t>Α/Α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</w:rPr>
              <w:t>ΚΑΤΗΓΟΡΙΑ ΜΟΡΙΟΔΟΤΗΣΗ</w:t>
            </w:r>
            <w:r>
              <w:rPr>
                <w:rFonts w:ascii="Calibri" w:eastAsia="Times New Roman" w:hAnsi="Calibri" w:cs="Arial"/>
                <w:b/>
                <w:bCs/>
              </w:rPr>
              <w:t xml:space="preserve"> ΣΧΟΛΙΚΩΝ  ΜΟΝΑΔΩΝ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</w:rPr>
              <w:t>ΟΡΓΑΝΙΚΟΤΗΤΑ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</w:rPr>
              <w:t>ΣΧΟΛΕΙΟ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</w:rPr>
              <w:t>ΚΕΝΕΣ ΘΕΣΕΙΣ</w:t>
            </w:r>
          </w:p>
        </w:tc>
      </w:tr>
      <w:tr w:rsidR="007B5B9B" w:rsidRPr="009F57D5" w:rsidTr="007B5B9B">
        <w:trPr>
          <w:trHeight w:val="617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ΑΓ. ΝΙΚΟΛΑΟΥ ΒΟΝΙΤΣΑΣ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554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21ο ΝΗΠΙΑΓΩΓΕΙΟ ΑΓΡΙΝΙΟΥ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9ο ΝΗΠΙΑΓΩΓΕΙΟ ΑΓΡΙΝΙΟΥ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Ζ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ΑΕΤΟΥ ΞΗΡΟΜΕΡΟΥ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</w:rPr>
              <w:t>ΑΙΤΩΛΙΚΟΥ 2/Θ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65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Ζ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ΑΡΧΟΝΤΟΧΩΡΙΟΥ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ΑΣΤΑΚΟΥ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Γ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2ο ΟΛΟΗΜΕΡΟ ΝΗΠΙΑΓΩΓΕΙΟ ΒΟΝΙΤΣΑΣ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Ι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ΒΡΟΥΒΙΑΝΑ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Γ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ΓΟΥΡΙΩΤΙΣΣΑΣ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1/Θ ΝΗΠΙΑΓΩΓΕΙΟ ΔΡΥΜΟΥ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ΘΥΑΜΟΥ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13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Ε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ΘΥΡΡΕΙΟΥ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Ε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ΚΑΝΔΗΛΑΣ ΑΙΤΩΛΟΑΚΑΡΝΑΝΙΑΣ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1ο ΝΗΠΙΑΓΩΓΕΙΟ ΚΑΤΟΥΝΑ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558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16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1ο ΟΛΟΗΜΕΡΟ ΝΗΠΙΑΓΩΓΕΙΟ ΚΑΤΟΧΗΣ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636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1/Θ ΝΗΠΙΑΓΩΓΕΙΟ ΚΕΦΑΛΟΒΡΥΣΟΥ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ΚΟΜΠΩΤΗΣ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19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1/Θ ΝΗΠΙΑΓΩΓΕΙΟ ΚΥΠΑΡΙΣΣΟΥ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ΣΤ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ΜΕΣΑΡΙΣΤΑ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2ο ΟΛΟΗΜΕΡΟ ΝΗΠΙΑΓΩΓΕΙΟ ΜΕΣΟΛΟΓΓΙ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22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ΜΟΝΑΣΤΗΡΑΚΙΟΥ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23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ΜΠΟΥΚΑ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Α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12ο ΝΗΠΙΑΓΩΓΕΙΟ ΝΑΥΠΑΚΤΟΥ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1ο ΝΗΠΙΑΓΩΓΕΙΟ ΝΕΟΧΩΡΙΟΥ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26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2ο ΝΗΠΙΑΓΩΓΕΙΟ ΝΕΟΧΩΡΙΟΥ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ΞΗΡΟΠΗΓΑΔΟ ΝΑΥΠΑΚΤΟΥ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ΠΑΛΑΙΟΜΑΝΙΝΑΣ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29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ΚΕΚΡΟΠΙΑΣ (ΠΑΛΑΙΡΟΥ)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30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ΠΑΛΙΑΜΠΕΛΩΝ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31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3ο ΝΗΠΙΑΓΩΓΕΙΟ ΠΑΝΑΙΤΩΛΙΟΥ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32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3008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9F57D5">
              <w:rPr>
                <w:rFonts w:ascii="Calibri" w:eastAsia="Times New Roman" w:hAnsi="Calibri" w:cs="Arial"/>
                <w:b/>
                <w:bCs/>
              </w:rPr>
              <w:t>ΠΑΠΑΔΑΤΟΥ-ΞΗΡΟΜΕΡΟΥ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65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33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ΠΑΠΑΔΑΤΕΣ ΑΡΑΚΥΝΘΟΥ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72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34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Β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ΠΑΡΑΒΟΛΑΣ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Ι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ΠΕΡΔΙΚΑΚΙΟΥ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555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36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ΠΛΑΓΙΑΣ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02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37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Γ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ΝΗΠΙΑΓΩΓΕΙΟ ΡΙΒΙΟΥ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38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Γ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ΣΤΑΜΝΑΣ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480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sz w:val="20"/>
                <w:szCs w:val="20"/>
              </w:rPr>
              <w:t>39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Δ</w:t>
            </w: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57D5">
              <w:rPr>
                <w:rFonts w:ascii="Times New Roman" w:eastAsia="Times New Roman" w:hAnsi="Times New Roman" w:cs="Times New Roman"/>
                <w:sz w:val="18"/>
                <w:szCs w:val="18"/>
              </w:rPr>
              <w:t>ΟΛΟΗΜΕΡΟ ΝΗΠΙΑΓΩΓΕΙΟ ΦΥΤΕΙΕΣ</w:t>
            </w: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</w:t>
            </w:r>
          </w:p>
        </w:tc>
      </w:tr>
      <w:tr w:rsidR="007B5B9B" w:rsidRPr="009F57D5" w:rsidTr="007B5B9B">
        <w:trPr>
          <w:trHeight w:val="255"/>
        </w:trPr>
        <w:tc>
          <w:tcPr>
            <w:tcW w:w="584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7B5B9B" w:rsidRPr="009F57D5" w:rsidRDefault="007B5B9B" w:rsidP="00B83D8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008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324" w:type="dxa"/>
            <w:shd w:val="clear" w:color="000000" w:fill="FFFFFF"/>
            <w:vAlign w:val="center"/>
            <w:hideMark/>
          </w:tcPr>
          <w:p w:rsidR="007B5B9B" w:rsidRPr="009F57D5" w:rsidRDefault="007B5B9B" w:rsidP="009F57D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9F57D5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47</w:t>
            </w:r>
          </w:p>
        </w:tc>
      </w:tr>
    </w:tbl>
    <w:p w:rsidR="002129D6" w:rsidRDefault="002129D6"/>
    <w:sectPr w:rsidR="002129D6" w:rsidSect="00212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FELayout/>
  </w:compat>
  <w:rsids>
    <w:rsidRoot w:val="009F57D5"/>
    <w:rsid w:val="000634B0"/>
    <w:rsid w:val="002129D6"/>
    <w:rsid w:val="002E53DE"/>
    <w:rsid w:val="007B5B9B"/>
    <w:rsid w:val="009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2015-06-19T11:20:00Z</dcterms:created>
  <dcterms:modified xsi:type="dcterms:W3CDTF">2015-06-19T11:20:00Z</dcterms:modified>
</cp:coreProperties>
</file>