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688"/>
        <w:gridCol w:w="2291"/>
        <w:gridCol w:w="2139"/>
      </w:tblGrid>
      <w:tr w:rsidR="009204FD" w:rsidRPr="009204FD" w:rsidTr="009204FD">
        <w:trPr>
          <w:trHeight w:val="244"/>
        </w:trPr>
        <w:tc>
          <w:tcPr>
            <w:tcW w:w="824" w:type="pct"/>
            <w:vMerge w:val="restart"/>
            <w:shd w:val="clear" w:color="BFBFBF" w:fill="BFBFBF"/>
            <w:vAlign w:val="center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577" w:type="pct"/>
            <w:vMerge w:val="restart"/>
            <w:shd w:val="clear" w:color="BFBFBF" w:fill="BFBFBF"/>
            <w:vAlign w:val="center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ΟΝΟΜΑΣΙΑ ΣΧΟΛΙΚΗΣ ΜΟΝΑΔΑΣ</w:t>
            </w:r>
          </w:p>
        </w:tc>
        <w:tc>
          <w:tcPr>
            <w:tcW w:w="1344" w:type="pct"/>
            <w:vMerge w:val="restart"/>
            <w:shd w:val="clear" w:color="B7E1CD" w:fill="B7E1CD"/>
            <w:vAlign w:val="center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ΟΡΓΑΝΙΚΟΤΗΤΑ</w:t>
            </w:r>
          </w:p>
        </w:tc>
        <w:tc>
          <w:tcPr>
            <w:tcW w:w="1255" w:type="pct"/>
            <w:vMerge w:val="restart"/>
            <w:shd w:val="clear" w:color="FFC000" w:fill="FFC000"/>
            <w:vAlign w:val="center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04FD">
              <w:rPr>
                <w:rFonts w:ascii="Calibri" w:eastAsia="Times New Roman" w:hAnsi="Calibri" w:cs="Calibri"/>
                <w:b/>
                <w:bCs/>
                <w:color w:val="000000"/>
              </w:rPr>
              <w:t>ΕΛΛΕΙΜΜΑ/ ΠΛΕΟΝΑΣΜΑ ΕΚΠΑΙΔΕΥΤΙΚΩΝ ΣΤΗ ΣΧΟΛΙΚΗ ΜΟΝΑΔΑ</w:t>
            </w:r>
          </w:p>
        </w:tc>
      </w:tr>
      <w:tr w:rsidR="009204FD" w:rsidRPr="009204FD" w:rsidTr="009204FD">
        <w:trPr>
          <w:trHeight w:val="244"/>
        </w:trPr>
        <w:tc>
          <w:tcPr>
            <w:tcW w:w="824" w:type="pct"/>
            <w:vMerge/>
            <w:vAlign w:val="center"/>
            <w:hideMark/>
          </w:tcPr>
          <w:p w:rsidR="009204FD" w:rsidRPr="009204FD" w:rsidRDefault="009204FD" w:rsidP="00920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pct"/>
            <w:vMerge/>
            <w:vAlign w:val="center"/>
            <w:hideMark/>
          </w:tcPr>
          <w:p w:rsidR="009204FD" w:rsidRPr="009204FD" w:rsidRDefault="009204FD" w:rsidP="00920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pct"/>
            <w:vMerge/>
            <w:vAlign w:val="center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vMerge/>
            <w:vAlign w:val="center"/>
            <w:hideMark/>
          </w:tcPr>
          <w:p w:rsidR="009204FD" w:rsidRPr="009204FD" w:rsidRDefault="009204FD" w:rsidP="00920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204FD" w:rsidRPr="009204FD" w:rsidTr="009204FD">
        <w:trPr>
          <w:trHeight w:val="20"/>
        </w:trPr>
        <w:tc>
          <w:tcPr>
            <w:tcW w:w="824" w:type="pct"/>
            <w:shd w:val="clear" w:color="auto" w:fill="auto"/>
            <w:noWrap/>
            <w:vAlign w:val="bottom"/>
          </w:tcPr>
          <w:p w:rsidR="009204FD" w:rsidRPr="009204FD" w:rsidRDefault="009204FD" w:rsidP="009204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12ο Ν/Γ ΑΓΡΙΝΙΟΥ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1255" w:type="pct"/>
            <w:shd w:val="clear" w:color="auto" w:fill="auto"/>
            <w:noWrap/>
            <w:vAlign w:val="bottom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9204FD" w:rsidRPr="009204FD" w:rsidTr="009204FD">
        <w:trPr>
          <w:trHeight w:val="20"/>
        </w:trPr>
        <w:tc>
          <w:tcPr>
            <w:tcW w:w="824" w:type="pct"/>
            <w:shd w:val="clear" w:color="auto" w:fill="auto"/>
            <w:noWrap/>
            <w:vAlign w:val="bottom"/>
          </w:tcPr>
          <w:p w:rsidR="009204FD" w:rsidRPr="009204FD" w:rsidRDefault="009204FD" w:rsidP="009204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14ο Ν/Γ ΑΓΡΙΝΙΟΥ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1255" w:type="pct"/>
            <w:shd w:val="clear" w:color="auto" w:fill="auto"/>
            <w:noWrap/>
            <w:vAlign w:val="bottom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204FD" w:rsidRPr="009204FD" w:rsidTr="009204FD">
        <w:trPr>
          <w:trHeight w:val="20"/>
        </w:trPr>
        <w:tc>
          <w:tcPr>
            <w:tcW w:w="824" w:type="pct"/>
            <w:shd w:val="clear" w:color="auto" w:fill="auto"/>
            <w:noWrap/>
            <w:vAlign w:val="bottom"/>
          </w:tcPr>
          <w:p w:rsidR="009204FD" w:rsidRPr="009204FD" w:rsidRDefault="009204FD" w:rsidP="009204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1ο Ν/Γ ΒΟΝΙΤΣΑΣ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1255" w:type="pct"/>
            <w:shd w:val="clear" w:color="auto" w:fill="auto"/>
            <w:noWrap/>
            <w:vAlign w:val="bottom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204FD" w:rsidRPr="009204FD" w:rsidTr="009204FD">
        <w:trPr>
          <w:trHeight w:val="20"/>
        </w:trPr>
        <w:tc>
          <w:tcPr>
            <w:tcW w:w="824" w:type="pct"/>
            <w:shd w:val="clear" w:color="auto" w:fill="auto"/>
            <w:noWrap/>
            <w:vAlign w:val="bottom"/>
          </w:tcPr>
          <w:p w:rsidR="009204FD" w:rsidRPr="009204FD" w:rsidRDefault="009204FD" w:rsidP="009204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1ο Ν/Γ ΝΕΑΠΟΛΗΣ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1255" w:type="pct"/>
            <w:shd w:val="clear" w:color="auto" w:fill="auto"/>
            <w:noWrap/>
            <w:vAlign w:val="bottom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204FD" w:rsidRPr="009204FD" w:rsidTr="009204FD">
        <w:trPr>
          <w:trHeight w:val="20"/>
        </w:trPr>
        <w:tc>
          <w:tcPr>
            <w:tcW w:w="824" w:type="pct"/>
            <w:shd w:val="clear" w:color="auto" w:fill="auto"/>
            <w:noWrap/>
            <w:vAlign w:val="bottom"/>
          </w:tcPr>
          <w:p w:rsidR="009204FD" w:rsidRPr="009204FD" w:rsidRDefault="009204FD" w:rsidP="009204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2o Ν/Γ ΝΕΑΠΟΛΗΣ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1255" w:type="pct"/>
            <w:shd w:val="clear" w:color="auto" w:fill="auto"/>
            <w:noWrap/>
            <w:vAlign w:val="bottom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204FD" w:rsidRPr="009204FD" w:rsidTr="009204FD">
        <w:trPr>
          <w:trHeight w:val="20"/>
        </w:trPr>
        <w:tc>
          <w:tcPr>
            <w:tcW w:w="824" w:type="pct"/>
            <w:shd w:val="clear" w:color="auto" w:fill="auto"/>
            <w:noWrap/>
            <w:vAlign w:val="bottom"/>
          </w:tcPr>
          <w:p w:rsidR="009204FD" w:rsidRPr="009204FD" w:rsidRDefault="009204FD" w:rsidP="009204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2ο Ν/Γ ΑΓΙΟΥ ΚΩΝ/ΝΟΥ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1255" w:type="pct"/>
            <w:shd w:val="clear" w:color="auto" w:fill="auto"/>
            <w:noWrap/>
            <w:vAlign w:val="bottom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204FD" w:rsidRPr="009204FD" w:rsidTr="009204FD">
        <w:trPr>
          <w:trHeight w:val="20"/>
        </w:trPr>
        <w:tc>
          <w:tcPr>
            <w:tcW w:w="824" w:type="pct"/>
            <w:shd w:val="clear" w:color="auto" w:fill="auto"/>
            <w:noWrap/>
            <w:vAlign w:val="bottom"/>
          </w:tcPr>
          <w:p w:rsidR="009204FD" w:rsidRPr="009204FD" w:rsidRDefault="009204FD" w:rsidP="009204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ΘΕΡΜΟΥ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1255" w:type="pct"/>
            <w:shd w:val="clear" w:color="auto" w:fill="auto"/>
            <w:noWrap/>
            <w:vAlign w:val="bottom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9204FD" w:rsidRPr="009204FD" w:rsidTr="009204FD">
        <w:trPr>
          <w:trHeight w:val="20"/>
        </w:trPr>
        <w:tc>
          <w:tcPr>
            <w:tcW w:w="824" w:type="pct"/>
            <w:shd w:val="clear" w:color="auto" w:fill="auto"/>
            <w:noWrap/>
            <w:vAlign w:val="bottom"/>
          </w:tcPr>
          <w:p w:rsidR="009204FD" w:rsidRPr="009204FD" w:rsidRDefault="009204FD" w:rsidP="009204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ΚΑΛΛΙΘΕΑΣ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ΑΝΑΣΤΟΛΗ</w:t>
            </w:r>
          </w:p>
        </w:tc>
        <w:tc>
          <w:tcPr>
            <w:tcW w:w="1255" w:type="pct"/>
            <w:shd w:val="clear" w:color="auto" w:fill="auto"/>
            <w:noWrap/>
            <w:vAlign w:val="bottom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204FD" w:rsidRPr="009204FD" w:rsidTr="009204FD">
        <w:trPr>
          <w:trHeight w:val="20"/>
        </w:trPr>
        <w:tc>
          <w:tcPr>
            <w:tcW w:w="824" w:type="pct"/>
            <w:shd w:val="clear" w:color="auto" w:fill="auto"/>
            <w:noWrap/>
            <w:vAlign w:val="bottom"/>
          </w:tcPr>
          <w:p w:rsidR="009204FD" w:rsidRPr="009204FD" w:rsidRDefault="009204FD" w:rsidP="009204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9204FD" w:rsidRPr="009204FD" w:rsidRDefault="009204FD" w:rsidP="009204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ΚΕΧΡΙΝΙΑΣ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ΑΝΑΣΤΟΛΗ</w:t>
            </w:r>
          </w:p>
        </w:tc>
        <w:tc>
          <w:tcPr>
            <w:tcW w:w="1255" w:type="pct"/>
            <w:shd w:val="clear" w:color="auto" w:fill="auto"/>
            <w:noWrap/>
            <w:vAlign w:val="bottom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204FD" w:rsidRPr="009204FD" w:rsidTr="009204FD">
        <w:trPr>
          <w:trHeight w:val="20"/>
        </w:trPr>
        <w:tc>
          <w:tcPr>
            <w:tcW w:w="824" w:type="pct"/>
            <w:shd w:val="clear" w:color="auto" w:fill="auto"/>
            <w:noWrap/>
            <w:vAlign w:val="bottom"/>
          </w:tcPr>
          <w:p w:rsidR="009204FD" w:rsidRPr="009204FD" w:rsidRDefault="009204FD" w:rsidP="009204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9204FD" w:rsidRPr="009204FD" w:rsidRDefault="009204FD" w:rsidP="009204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ΚΥΠΑΡΙΣΣΟΥ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7A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ΑΝΑΣΤΟΛΗ</w:t>
            </w:r>
          </w:p>
        </w:tc>
        <w:tc>
          <w:tcPr>
            <w:tcW w:w="1255" w:type="pct"/>
            <w:shd w:val="clear" w:color="auto" w:fill="auto"/>
            <w:noWrap/>
            <w:vAlign w:val="bottom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204FD" w:rsidRPr="009204FD" w:rsidTr="009204FD">
        <w:trPr>
          <w:trHeight w:val="20"/>
        </w:trPr>
        <w:tc>
          <w:tcPr>
            <w:tcW w:w="824" w:type="pct"/>
            <w:shd w:val="clear" w:color="auto" w:fill="auto"/>
            <w:noWrap/>
            <w:vAlign w:val="bottom"/>
          </w:tcPr>
          <w:p w:rsidR="009204FD" w:rsidRPr="009204FD" w:rsidRDefault="009204FD" w:rsidP="009204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9204FD" w:rsidRPr="009204FD" w:rsidRDefault="009204FD" w:rsidP="009204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ΚΥΨΕΛΗΣ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7A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ΑΝΑΣΤΟΛΗ</w:t>
            </w:r>
          </w:p>
        </w:tc>
        <w:tc>
          <w:tcPr>
            <w:tcW w:w="1255" w:type="pct"/>
            <w:shd w:val="clear" w:color="auto" w:fill="auto"/>
            <w:noWrap/>
            <w:vAlign w:val="bottom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204FD" w:rsidRPr="009204FD" w:rsidTr="009204FD">
        <w:trPr>
          <w:trHeight w:val="20"/>
        </w:trPr>
        <w:tc>
          <w:tcPr>
            <w:tcW w:w="824" w:type="pct"/>
            <w:shd w:val="clear" w:color="auto" w:fill="auto"/>
            <w:noWrap/>
            <w:vAlign w:val="bottom"/>
          </w:tcPr>
          <w:p w:rsidR="009204FD" w:rsidRPr="009204FD" w:rsidRDefault="009204FD" w:rsidP="009204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Ν/Γ ΠΑΠΑΔΑΤΩΝ</w:t>
            </w:r>
          </w:p>
        </w:tc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1255" w:type="pct"/>
            <w:shd w:val="clear" w:color="auto" w:fill="auto"/>
            <w:noWrap/>
            <w:vAlign w:val="bottom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204FD" w:rsidRPr="009204FD" w:rsidTr="009204FD">
        <w:trPr>
          <w:trHeight w:val="20"/>
        </w:trPr>
        <w:tc>
          <w:tcPr>
            <w:tcW w:w="3745" w:type="pct"/>
            <w:gridSpan w:val="3"/>
            <w:shd w:val="clear" w:color="FFFFFF" w:fill="FFFFFF"/>
            <w:noWrap/>
            <w:vAlign w:val="center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</w:rPr>
              <w:t>ΣΥΝΟΛΟ ΛΕΙΤΟΥΡΓΙΚΑ ΥΠΕΡΑΡΙΘΜΩΝ ΕΚΠΑΙΔΕΥΤΙΚΩΝ</w:t>
            </w:r>
          </w:p>
        </w:tc>
        <w:tc>
          <w:tcPr>
            <w:tcW w:w="1255" w:type="pct"/>
            <w:shd w:val="clear" w:color="FFFFFF" w:fill="FFFFFF"/>
            <w:noWrap/>
            <w:vAlign w:val="center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F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</w:tbl>
    <w:p w:rsidR="00801BB6" w:rsidRDefault="00801BB6"/>
    <w:sectPr w:rsidR="00801BB6" w:rsidSect="009E7E0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92" w:rsidRDefault="00297392" w:rsidP="00F23B68">
      <w:pPr>
        <w:spacing w:after="0" w:line="240" w:lineRule="auto"/>
      </w:pPr>
      <w:r>
        <w:separator/>
      </w:r>
    </w:p>
  </w:endnote>
  <w:endnote w:type="continuationSeparator" w:id="0">
    <w:p w:rsidR="00297392" w:rsidRDefault="00297392" w:rsidP="00F2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92" w:rsidRDefault="00297392" w:rsidP="00F23B68">
      <w:pPr>
        <w:spacing w:after="0" w:line="240" w:lineRule="auto"/>
      </w:pPr>
      <w:r>
        <w:separator/>
      </w:r>
    </w:p>
  </w:footnote>
  <w:footnote w:type="continuationSeparator" w:id="0">
    <w:p w:rsidR="00297392" w:rsidRDefault="00297392" w:rsidP="00F2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68" w:rsidRDefault="00F23B68" w:rsidP="00F23B68">
    <w:pPr>
      <w:pStyle w:val="a4"/>
      <w:jc w:val="right"/>
      <w:rPr>
        <w:b/>
        <w:sz w:val="28"/>
        <w:szCs w:val="28"/>
      </w:rPr>
    </w:pPr>
    <w:r w:rsidRPr="00F23B68">
      <w:rPr>
        <w:b/>
        <w:sz w:val="28"/>
        <w:szCs w:val="28"/>
      </w:rPr>
      <w:t>ΠΙΝΑΚΑΣ 2</w:t>
    </w:r>
  </w:p>
  <w:p w:rsidR="00F23B68" w:rsidRDefault="00F23B68" w:rsidP="00F23B68">
    <w:pPr>
      <w:pStyle w:val="a4"/>
      <w:jc w:val="right"/>
      <w:rPr>
        <w:b/>
        <w:sz w:val="28"/>
        <w:szCs w:val="28"/>
      </w:rPr>
    </w:pPr>
  </w:p>
  <w:p w:rsidR="00F23B68" w:rsidRPr="00F23B68" w:rsidRDefault="00F23B68" w:rsidP="00F23B68">
    <w:pPr>
      <w:pStyle w:val="a4"/>
      <w:jc w:val="center"/>
      <w:rPr>
        <w:b/>
        <w:sz w:val="28"/>
        <w:szCs w:val="28"/>
      </w:rPr>
    </w:pPr>
    <w:r>
      <w:rPr>
        <w:b/>
        <w:sz w:val="28"/>
        <w:szCs w:val="28"/>
      </w:rPr>
      <w:t>ΛΕΙΤΟΥΡΓΙΚΕΣ ΥΠΕΡΑΡΙΘΜΙΕΣ ΣΕ ΣΧΟΛΙΚΕΣ ΜΟΝΑΔΕΣ ΕΚΠΑΙΔΕΥΤΙΚΩΝ ΚΛΑΔΟΥ ΠΕ60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4697"/>
    <w:multiLevelType w:val="hybridMultilevel"/>
    <w:tmpl w:val="8C40D4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E5897"/>
    <w:multiLevelType w:val="hybridMultilevel"/>
    <w:tmpl w:val="D8B4ED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46D1B"/>
    <w:multiLevelType w:val="hybridMultilevel"/>
    <w:tmpl w:val="DFFEC7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68"/>
    <w:rsid w:val="00297392"/>
    <w:rsid w:val="003318F5"/>
    <w:rsid w:val="00801BB6"/>
    <w:rsid w:val="009204FD"/>
    <w:rsid w:val="009E7E05"/>
    <w:rsid w:val="00C401F9"/>
    <w:rsid w:val="00E75758"/>
    <w:rsid w:val="00F2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6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23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23B68"/>
  </w:style>
  <w:style w:type="paragraph" w:styleId="a5">
    <w:name w:val="footer"/>
    <w:basedOn w:val="a"/>
    <w:link w:val="Char0"/>
    <w:uiPriority w:val="99"/>
    <w:semiHidden/>
    <w:unhideWhenUsed/>
    <w:rsid w:val="00F23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F23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6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23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23B68"/>
  </w:style>
  <w:style w:type="paragraph" w:styleId="a5">
    <w:name w:val="footer"/>
    <w:basedOn w:val="a"/>
    <w:link w:val="Char0"/>
    <w:uiPriority w:val="99"/>
    <w:semiHidden/>
    <w:unhideWhenUsed/>
    <w:rsid w:val="00F23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F2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cp:lastPrinted>2019-08-20T11:50:00Z</cp:lastPrinted>
  <dcterms:created xsi:type="dcterms:W3CDTF">2020-08-03T13:54:00Z</dcterms:created>
  <dcterms:modified xsi:type="dcterms:W3CDTF">2020-08-03T15:19:00Z</dcterms:modified>
</cp:coreProperties>
</file>