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62" w:rsidRPr="0039267B" w:rsidRDefault="005F4323" w:rsidP="0004490F">
      <w:pPr>
        <w:ind w:firstLine="720"/>
        <w:rPr>
          <w:rFonts w:ascii="Calibri" w:hAnsi="Calibri"/>
          <w:sz w:val="24"/>
          <w:lang w:val="el-GR"/>
        </w:rPr>
      </w:pPr>
      <w:r>
        <w:rPr>
          <w:rFonts w:ascii="Calibri" w:hAnsi="Calibri"/>
          <w:noProof/>
          <w:sz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25pt;margin-top:-3.55pt;width:209.6pt;height:273.65pt;z-index:251658752" strokecolor="white">
            <v:textbox style="mso-next-textbox:#_x0000_s1029">
              <w:txbxContent>
                <w:p w:rsidR="00900C0B" w:rsidRDefault="00900C0B" w:rsidP="009D6BC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675640" cy="61785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0C0B" w:rsidRPr="00002753" w:rsidRDefault="00900C0B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 xml:space="preserve">ΕΛΛΗΝΙΚΗ </w:t>
                  </w:r>
                  <w:r w:rsidRPr="00002753"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ΔΗΜΟΚΡΑΤΙΑ</w:t>
                  </w:r>
                </w:p>
                <w:p w:rsidR="00900C0B" w:rsidRDefault="00900C0B" w:rsidP="002A3BD1">
                  <w:pPr>
                    <w:jc w:val="center"/>
                    <w:rPr>
                      <w:rFonts w:ascii="Calibri" w:hAnsi="Calibri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Cs w:val="22"/>
                      <w:lang w:val="el-GR"/>
                    </w:rPr>
                    <w:t>ΥΠΟΥΡΓΕΙΟ ΠΑΙΔΕΙΑΣ</w:t>
                  </w:r>
                  <w:r w:rsidRPr="006D251B">
                    <w:rPr>
                      <w:rFonts w:ascii="Calibri" w:hAnsi="Calibri"/>
                      <w:szCs w:val="22"/>
                      <w:lang w:val="el-GR"/>
                    </w:rPr>
                    <w:t xml:space="preserve">, </w:t>
                  </w:r>
                </w:p>
                <w:p w:rsidR="00900C0B" w:rsidRPr="00002753" w:rsidRDefault="00900C0B" w:rsidP="002A3BD1">
                  <w:pPr>
                    <w:jc w:val="center"/>
                    <w:rPr>
                      <w:rFonts w:ascii="Calibri" w:hAnsi="Calibri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Cs w:val="22"/>
                      <w:lang w:val="el-GR"/>
                    </w:rPr>
                    <w:t xml:space="preserve">ΕΡΕΥΝΑΣ </w:t>
                  </w:r>
                  <w:r w:rsidRPr="00002753">
                    <w:rPr>
                      <w:rFonts w:ascii="Calibri" w:hAnsi="Calibri"/>
                      <w:szCs w:val="22"/>
                      <w:lang w:val="el-GR"/>
                    </w:rPr>
                    <w:t>ΚΑΙ ΘΡΗΣΚΕΥΜΑΤΩΝ</w:t>
                  </w:r>
                </w:p>
                <w:p w:rsidR="00900C0B" w:rsidRPr="00002753" w:rsidRDefault="00900C0B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--------------------------------------------</w:t>
                  </w:r>
                  <w:r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                </w:t>
                  </w:r>
                </w:p>
                <w:p w:rsidR="00900C0B" w:rsidRPr="00002753" w:rsidRDefault="00900C0B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ΠΕΡΙΦΕΡΕΙΑΚΗ Δ/ΝΣΗ Α/ΘΜΙΑΣ</w:t>
                  </w:r>
                </w:p>
                <w:p w:rsidR="00900C0B" w:rsidRPr="00002753" w:rsidRDefault="00900C0B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&amp; Β/ΘΜΙΑΣ ΕΚΠ/ΣΗΣ  Δ</w:t>
                  </w:r>
                  <w:r w:rsidRPr="008A03AC">
                    <w:rPr>
                      <w:rFonts w:ascii="Calibri" w:hAnsi="Calibri" w:cs="Arial"/>
                      <w:szCs w:val="22"/>
                      <w:lang w:val="en-US"/>
                    </w:rPr>
                    <w:t>YT</w:t>
                  </w: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. ΕΛΛΑΔΑΣ</w:t>
                  </w:r>
                </w:p>
                <w:p w:rsidR="00900C0B" w:rsidRDefault="00900C0B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Δ/ΝΣΗ Π.Ε. ΑΙΤΩΛ/ΝΙΑΣ</w:t>
                  </w:r>
                </w:p>
                <w:p w:rsidR="00900C0B" w:rsidRDefault="00900C0B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ΤΜΗΜΑ Γ’ ΠΡΟΣΩΠΙΚΟΥ</w:t>
                  </w:r>
                </w:p>
                <w:p w:rsidR="00900C0B" w:rsidRPr="00002753" w:rsidRDefault="00900C0B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-----------------------------------------------</w:t>
                  </w:r>
                </w:p>
                <w:p w:rsidR="00900C0B" w:rsidRPr="00002753" w:rsidRDefault="00900C0B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Ταχ</w:t>
                  </w:r>
                  <w:proofErr w:type="spellEnd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. δ/</w:t>
                  </w: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νση</w:t>
                  </w:r>
                  <w:proofErr w:type="spellEnd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  </w:t>
                  </w:r>
                  <w:r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: </w:t>
                  </w: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Τραυλαντώνη</w:t>
                  </w:r>
                  <w:proofErr w:type="spellEnd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 2</w:t>
                  </w:r>
                </w:p>
                <w:p w:rsidR="00900C0B" w:rsidRPr="00002753" w:rsidRDefault="00900C0B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                           30 200, Μεσολόγγι</w:t>
                  </w:r>
                </w:p>
                <w:p w:rsidR="00900C0B" w:rsidRPr="00C255E3" w:rsidRDefault="00900C0B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Πληροφορίες.  : Καραγιάννη </w:t>
                  </w: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Ήλια</w:t>
                  </w:r>
                  <w:proofErr w:type="spellEnd"/>
                </w:p>
                <w:p w:rsidR="00900C0B" w:rsidRPr="00900C0B" w:rsidRDefault="00900C0B" w:rsidP="00EC69DB">
                  <w:pPr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Τηλέφωνο</w:t>
                  </w:r>
                  <w:r w:rsidRPr="00900C0B"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      : 26310-50272</w:t>
                  </w:r>
                </w:p>
                <w:p w:rsidR="00900C0B" w:rsidRPr="00544EF9" w:rsidRDefault="00900C0B" w:rsidP="00EC69DB">
                  <w:pPr>
                    <w:rPr>
                      <w:rFonts w:ascii="Calibri" w:hAnsi="Calibri" w:cs="Arial"/>
                      <w:szCs w:val="22"/>
                      <w:lang w:val="en-US"/>
                    </w:rPr>
                  </w:pPr>
                  <w:r w:rsidRPr="008A03AC">
                    <w:rPr>
                      <w:rFonts w:ascii="Calibri" w:hAnsi="Calibri" w:cs="Arial"/>
                      <w:szCs w:val="22"/>
                      <w:lang w:val="en-US"/>
                    </w:rPr>
                    <w:t>Fax</w:t>
                  </w:r>
                  <w:r w:rsidRPr="00544EF9">
                    <w:rPr>
                      <w:rFonts w:ascii="Calibri" w:hAnsi="Calibri" w:cs="Arial"/>
                      <w:szCs w:val="22"/>
                      <w:lang w:val="en-US"/>
                    </w:rPr>
                    <w:t xml:space="preserve">                      : 26310 - 27315</w:t>
                  </w:r>
                </w:p>
                <w:p w:rsidR="00900C0B" w:rsidRPr="00C44D6F" w:rsidRDefault="00900C0B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n-US"/>
                    </w:rPr>
                  </w:pPr>
                  <w:r w:rsidRPr="008A03AC">
                    <w:rPr>
                      <w:rFonts w:ascii="Calibri" w:hAnsi="Calibri" w:cs="Arial"/>
                      <w:szCs w:val="22"/>
                      <w:lang w:val="en-US"/>
                    </w:rPr>
                    <w:t>Email</w:t>
                  </w:r>
                  <w:r w:rsidRPr="00C255E3">
                    <w:rPr>
                      <w:rFonts w:ascii="Calibri" w:hAnsi="Calibri" w:cs="Arial"/>
                      <w:szCs w:val="22"/>
                      <w:lang w:val="en-US"/>
                    </w:rPr>
                    <w:t xml:space="preserve">                  : </w:t>
                  </w:r>
                  <w:hyperlink r:id="rId7" w:history="1"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pispe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@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dipe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.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ait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.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sch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.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gr</w:t>
                    </w:r>
                  </w:hyperlink>
                </w:p>
                <w:p w:rsidR="00900C0B" w:rsidRPr="00C44D6F" w:rsidRDefault="00900C0B" w:rsidP="009D6BC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97962" w:rsidRPr="0039267B" w:rsidRDefault="00F97962" w:rsidP="0004490F">
      <w:pPr>
        <w:ind w:left="4303" w:firstLine="660"/>
        <w:rPr>
          <w:rFonts w:ascii="Calibri" w:hAnsi="Calibri"/>
          <w:bCs/>
          <w:sz w:val="24"/>
        </w:rPr>
      </w:pPr>
    </w:p>
    <w:p w:rsidR="00F97962" w:rsidRPr="0039267B" w:rsidRDefault="00BF5E84" w:rsidP="0004490F">
      <w:pPr>
        <w:ind w:left="4963" w:firstLine="709"/>
        <w:jc w:val="both"/>
        <w:rPr>
          <w:rFonts w:ascii="Calibri" w:hAnsi="Calibri"/>
          <w:color w:val="000000"/>
          <w:sz w:val="24"/>
          <w:lang w:val="el-GR"/>
        </w:rPr>
      </w:pPr>
      <w:r w:rsidRPr="0039267B">
        <w:rPr>
          <w:rFonts w:ascii="Calibri" w:hAnsi="Calibri"/>
          <w:b/>
          <w:bCs/>
          <w:color w:val="000000"/>
          <w:sz w:val="24"/>
          <w:lang w:val="el-GR"/>
        </w:rPr>
        <w:t xml:space="preserve">Ι. Π. Μεσολογγίου:  </w:t>
      </w:r>
      <w:r w:rsidR="00334AFE">
        <w:rPr>
          <w:rFonts w:ascii="Calibri" w:hAnsi="Calibri"/>
          <w:b/>
          <w:bCs/>
          <w:color w:val="000000"/>
          <w:sz w:val="24"/>
          <w:lang w:val="el-GR"/>
        </w:rPr>
        <w:t>08/06/2018</w:t>
      </w:r>
    </w:p>
    <w:p w:rsidR="00F97962" w:rsidRPr="0039267B" w:rsidRDefault="00BF5E84" w:rsidP="000449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185"/>
        </w:tabs>
        <w:ind w:left="709" w:hanging="709"/>
        <w:jc w:val="both"/>
        <w:rPr>
          <w:rFonts w:ascii="Calibri" w:hAnsi="Calibri"/>
          <w:b/>
          <w:color w:val="000000"/>
          <w:sz w:val="24"/>
          <w:lang w:val="el-GR"/>
        </w:rPr>
      </w:pP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</w: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</w: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</w: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</w: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</w: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</w: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</w:r>
      <w:r w:rsidRPr="0039267B">
        <w:rPr>
          <w:rFonts w:ascii="Calibri" w:hAnsi="Calibri"/>
          <w:b/>
          <w:bCs/>
          <w:color w:val="000000"/>
          <w:sz w:val="24"/>
          <w:lang w:val="el-GR"/>
        </w:rPr>
        <w:tab/>
        <w:t xml:space="preserve">Αριθ. </w:t>
      </w:r>
      <w:proofErr w:type="spellStart"/>
      <w:r w:rsidRPr="0039267B">
        <w:rPr>
          <w:rFonts w:ascii="Calibri" w:hAnsi="Calibri"/>
          <w:b/>
          <w:bCs/>
          <w:color w:val="000000"/>
          <w:sz w:val="24"/>
          <w:lang w:val="el-GR"/>
        </w:rPr>
        <w:t>Πρωτ</w:t>
      </w:r>
      <w:proofErr w:type="spellEnd"/>
      <w:r w:rsidRPr="0039267B">
        <w:rPr>
          <w:rFonts w:ascii="Calibri" w:hAnsi="Calibri"/>
          <w:b/>
          <w:bCs/>
          <w:color w:val="000000"/>
          <w:sz w:val="24"/>
          <w:lang w:val="el-GR"/>
        </w:rPr>
        <w:t xml:space="preserve">. :  </w:t>
      </w:r>
      <w:r w:rsidR="00334AFE">
        <w:rPr>
          <w:rFonts w:ascii="Calibri" w:hAnsi="Calibri"/>
          <w:b/>
          <w:bCs/>
          <w:color w:val="000000"/>
          <w:sz w:val="24"/>
          <w:lang w:val="el-GR"/>
        </w:rPr>
        <w:t>8047</w:t>
      </w:r>
    </w:p>
    <w:p w:rsidR="00F97962" w:rsidRPr="0039267B" w:rsidRDefault="00F97962" w:rsidP="0004490F">
      <w:pPr>
        <w:ind w:left="709" w:hanging="709"/>
        <w:jc w:val="both"/>
        <w:rPr>
          <w:rFonts w:ascii="Calibri" w:hAnsi="Calibri"/>
          <w:b/>
          <w:sz w:val="24"/>
          <w:lang w:val="el-GR"/>
        </w:rPr>
      </w:pPr>
    </w:p>
    <w:p w:rsidR="00F97962" w:rsidRPr="0039267B" w:rsidRDefault="00F97962" w:rsidP="0004490F">
      <w:pPr>
        <w:jc w:val="both"/>
        <w:rPr>
          <w:rFonts w:ascii="Calibri" w:hAnsi="Calibri"/>
          <w:b/>
          <w:sz w:val="24"/>
          <w:lang w:val="el-GR"/>
        </w:rPr>
      </w:pPr>
    </w:p>
    <w:p w:rsidR="00F97962" w:rsidRPr="0039267B" w:rsidRDefault="005F4323" w:rsidP="0004490F">
      <w:pPr>
        <w:ind w:left="6372"/>
        <w:jc w:val="center"/>
        <w:rPr>
          <w:rFonts w:ascii="Calibri" w:hAnsi="Calibri"/>
          <w:b/>
          <w:bCs/>
          <w:sz w:val="24"/>
          <w:lang w:val="el-GR"/>
        </w:rPr>
      </w:pPr>
      <w:r w:rsidRPr="005F4323">
        <w:rPr>
          <w:rFonts w:ascii="Calibri" w:hAnsi="Calibri"/>
          <w:noProof/>
          <w:sz w:val="24"/>
        </w:rPr>
        <w:pict>
          <v:shape id="_x0000_s1026" type="#_x0000_t202" style="position:absolute;left:0;text-align:left;margin-left:270.8pt;margin-top:7.95pt;width:209pt;height:42.85pt;flip:y;z-index:251656704" stroked="f">
            <v:textbox style="mso-next-textbox:#_x0000_s1026">
              <w:txbxContent>
                <w:p w:rsidR="00900C0B" w:rsidRDefault="00900C0B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Διευθυντές/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ντριες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-</w:t>
                  </w:r>
                  <w:r w:rsidR="00334AFE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 xml:space="preserve"> Προϊστάμενους </w:t>
                  </w:r>
                  <w:r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νες</w:t>
                  </w:r>
                  <w:proofErr w:type="spellEnd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 xml:space="preserve"> Σχολικών Μονάδων </w:t>
                  </w:r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 xml:space="preserve">Π.Ε. </w:t>
                  </w:r>
                  <w:proofErr w:type="spellStart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Αιτ</w:t>
                  </w:r>
                  <w:proofErr w:type="spellEnd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/</w:t>
                  </w:r>
                  <w:proofErr w:type="spellStart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νίας</w:t>
                  </w:r>
                  <w:proofErr w:type="spellEnd"/>
                </w:p>
              </w:txbxContent>
            </v:textbox>
          </v:shape>
        </w:pict>
      </w:r>
    </w:p>
    <w:p w:rsidR="0004490F" w:rsidRPr="0039267B" w:rsidRDefault="00F97962" w:rsidP="0004490F">
      <w:pPr>
        <w:rPr>
          <w:rFonts w:ascii="Calibri" w:hAnsi="Calibri"/>
          <w:b/>
          <w:bCs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  <w:t xml:space="preserve">      </w:t>
      </w:r>
      <w:r w:rsidRPr="0039267B">
        <w:rPr>
          <w:rFonts w:ascii="Calibri" w:hAnsi="Calibri"/>
          <w:sz w:val="24"/>
          <w:lang w:val="el-GR"/>
        </w:rPr>
        <w:tab/>
      </w:r>
      <w:r w:rsidR="0004490F" w:rsidRPr="0039267B">
        <w:rPr>
          <w:rFonts w:ascii="Calibri" w:hAnsi="Calibri"/>
          <w:b/>
          <w:bCs/>
          <w:sz w:val="24"/>
          <w:lang w:val="el-GR"/>
        </w:rPr>
        <w:t xml:space="preserve">  </w:t>
      </w:r>
      <w:r w:rsidR="0061770A" w:rsidRPr="0039267B">
        <w:rPr>
          <w:rFonts w:ascii="Calibri" w:hAnsi="Calibri"/>
          <w:b/>
          <w:bCs/>
          <w:sz w:val="24"/>
          <w:lang w:val="el-GR"/>
        </w:rPr>
        <w:t xml:space="preserve">        </w:t>
      </w:r>
      <w:r w:rsidR="0004490F" w:rsidRPr="0039267B">
        <w:rPr>
          <w:rFonts w:ascii="Calibri" w:hAnsi="Calibri"/>
          <w:b/>
          <w:bCs/>
          <w:sz w:val="24"/>
          <w:lang w:val="el-GR"/>
        </w:rPr>
        <w:t xml:space="preserve">ΠΡΟΣ :              </w:t>
      </w:r>
    </w:p>
    <w:p w:rsidR="00F97962" w:rsidRPr="0039267B" w:rsidRDefault="00F97962" w:rsidP="0004490F">
      <w:pPr>
        <w:rPr>
          <w:rFonts w:ascii="Calibri" w:hAnsi="Calibri"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ab/>
        <w:t xml:space="preserve">      </w:t>
      </w:r>
    </w:p>
    <w:p w:rsidR="00F97962" w:rsidRPr="0039267B" w:rsidRDefault="00F97962" w:rsidP="0004490F">
      <w:pPr>
        <w:rPr>
          <w:rFonts w:ascii="Calibri" w:hAnsi="Calibri"/>
          <w:sz w:val="24"/>
          <w:lang w:val="el-GR"/>
        </w:rPr>
      </w:pPr>
      <w:r w:rsidRPr="0039267B">
        <w:rPr>
          <w:rFonts w:ascii="Calibri" w:hAnsi="Calibri"/>
          <w:b/>
          <w:bCs/>
          <w:sz w:val="24"/>
          <w:lang w:val="el-GR"/>
        </w:rPr>
        <w:t xml:space="preserve">ΠΡΟΣ: </w:t>
      </w:r>
    </w:p>
    <w:p w:rsidR="00F97962" w:rsidRPr="0039267B" w:rsidRDefault="00F97962" w:rsidP="0004490F">
      <w:pPr>
        <w:rPr>
          <w:rFonts w:ascii="Calibri" w:hAnsi="Calibri"/>
          <w:sz w:val="24"/>
          <w:lang w:val="el-GR"/>
        </w:rPr>
      </w:pPr>
      <w:r w:rsidRPr="0039267B">
        <w:rPr>
          <w:rFonts w:ascii="Calibri" w:hAnsi="Calibri"/>
          <w:b/>
          <w:bCs/>
          <w:sz w:val="24"/>
          <w:lang w:val="el-GR"/>
        </w:rPr>
        <w:t>ΠΡΟΣ:</w:t>
      </w:r>
    </w:p>
    <w:p w:rsidR="00F97962" w:rsidRPr="0039267B" w:rsidRDefault="0023333E" w:rsidP="0023333E">
      <w:pPr>
        <w:tabs>
          <w:tab w:val="left" w:pos="5254"/>
        </w:tabs>
        <w:rPr>
          <w:rFonts w:ascii="Calibri" w:hAnsi="Calibri"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ab/>
      </w:r>
    </w:p>
    <w:p w:rsidR="00F97962" w:rsidRPr="0039267B" w:rsidRDefault="00F97962" w:rsidP="0004490F">
      <w:pPr>
        <w:rPr>
          <w:rFonts w:ascii="Calibri" w:hAnsi="Calibri"/>
          <w:sz w:val="24"/>
          <w:lang w:val="el-GR"/>
        </w:rPr>
      </w:pPr>
    </w:p>
    <w:p w:rsidR="00F97962" w:rsidRPr="0039267B" w:rsidRDefault="00F97962" w:rsidP="0004490F">
      <w:pPr>
        <w:rPr>
          <w:rFonts w:ascii="Calibri" w:hAnsi="Calibri"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</w:p>
    <w:p w:rsidR="00F97962" w:rsidRPr="0039267B" w:rsidRDefault="00F97962" w:rsidP="0004490F">
      <w:pPr>
        <w:rPr>
          <w:rFonts w:ascii="Calibri" w:hAnsi="Calibri"/>
          <w:sz w:val="24"/>
          <w:lang w:val="el-GR"/>
        </w:rPr>
      </w:pPr>
    </w:p>
    <w:p w:rsidR="00F97962" w:rsidRPr="0039267B" w:rsidRDefault="00F97962" w:rsidP="0004490F">
      <w:pPr>
        <w:rPr>
          <w:rFonts w:ascii="Calibri" w:hAnsi="Calibri"/>
          <w:b/>
          <w:bCs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</w:p>
    <w:p w:rsidR="00F97962" w:rsidRPr="0039267B" w:rsidRDefault="00F97962" w:rsidP="0004490F">
      <w:pPr>
        <w:rPr>
          <w:rFonts w:ascii="Calibri" w:hAnsi="Calibri"/>
          <w:sz w:val="24"/>
          <w:lang w:val="el-GR"/>
        </w:rPr>
      </w:pPr>
    </w:p>
    <w:p w:rsidR="00F97962" w:rsidRPr="0039267B" w:rsidRDefault="00F97962" w:rsidP="0004490F">
      <w:pPr>
        <w:ind w:left="709" w:hanging="709"/>
        <w:rPr>
          <w:rFonts w:ascii="Calibri" w:hAnsi="Calibri"/>
          <w:sz w:val="24"/>
          <w:lang w:val="el-GR"/>
        </w:rPr>
      </w:pPr>
    </w:p>
    <w:p w:rsidR="0023333E" w:rsidRPr="0039267B" w:rsidRDefault="00F97962" w:rsidP="0004490F">
      <w:pPr>
        <w:ind w:left="709" w:hanging="709"/>
        <w:rPr>
          <w:rFonts w:ascii="Calibri" w:hAnsi="Calibri"/>
          <w:b/>
          <w:bCs/>
          <w:sz w:val="24"/>
          <w:lang w:val="el-GR"/>
        </w:rPr>
      </w:pPr>
      <w:r w:rsidRPr="0039267B">
        <w:rPr>
          <w:rFonts w:ascii="Calibri" w:hAnsi="Calibri"/>
          <w:b/>
          <w:bCs/>
          <w:sz w:val="24"/>
          <w:lang w:val="el-GR"/>
        </w:rPr>
        <w:t xml:space="preserve"> </w:t>
      </w:r>
    </w:p>
    <w:p w:rsidR="00D96E86" w:rsidRPr="0039267B" w:rsidRDefault="00D96E86" w:rsidP="00D96E86">
      <w:pPr>
        <w:ind w:left="709" w:hanging="851"/>
        <w:jc w:val="both"/>
        <w:rPr>
          <w:rFonts w:ascii="Calibri" w:hAnsi="Calibri"/>
          <w:b/>
          <w:bCs/>
          <w:sz w:val="24"/>
          <w:lang w:val="el-GR"/>
        </w:rPr>
      </w:pPr>
      <w:r w:rsidRPr="0039267B">
        <w:rPr>
          <w:rFonts w:ascii="Calibri" w:hAnsi="Calibri"/>
          <w:b/>
          <w:bCs/>
          <w:sz w:val="24"/>
          <w:lang w:val="el-GR"/>
        </w:rPr>
        <w:t xml:space="preserve"> </w:t>
      </w:r>
    </w:p>
    <w:p w:rsidR="00EC69DB" w:rsidRPr="0039267B" w:rsidRDefault="00D96E86" w:rsidP="00EC69DB">
      <w:pPr>
        <w:jc w:val="both"/>
        <w:rPr>
          <w:rFonts w:ascii="Calibri" w:hAnsi="Calibri" w:cs="Arial"/>
          <w:b/>
          <w:sz w:val="24"/>
          <w:lang w:val="el-GR"/>
        </w:rPr>
      </w:pPr>
      <w:r w:rsidRPr="0039267B">
        <w:rPr>
          <w:rFonts w:ascii="Calibri" w:hAnsi="Calibri"/>
          <w:b/>
          <w:bCs/>
          <w:sz w:val="24"/>
          <w:lang w:val="el-GR"/>
        </w:rPr>
        <w:t>ΘΕΜΑ</w:t>
      </w:r>
      <w:r w:rsidR="00EC69DB" w:rsidRPr="0039267B">
        <w:rPr>
          <w:rFonts w:ascii="Calibri" w:hAnsi="Calibri" w:cs="Arial"/>
          <w:b/>
          <w:sz w:val="24"/>
          <w:lang w:val="el-GR"/>
        </w:rPr>
        <w:t>:</w:t>
      </w:r>
      <w:r w:rsidR="00900C0B">
        <w:rPr>
          <w:rFonts w:ascii="Calibri" w:hAnsi="Calibri" w:cs="Arial"/>
          <w:b/>
          <w:sz w:val="24"/>
          <w:lang w:val="el-GR"/>
        </w:rPr>
        <w:t xml:space="preserve"> </w:t>
      </w:r>
      <w:r w:rsidR="00EC69DB" w:rsidRPr="0039267B">
        <w:rPr>
          <w:rFonts w:ascii="Calibri" w:hAnsi="Calibri" w:cs="Arial"/>
          <w:b/>
          <w:sz w:val="24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r w:rsidR="00EC69DB" w:rsidRPr="0039267B">
        <w:rPr>
          <w:rFonts w:ascii="Calibri" w:hAnsi="Calibri" w:cs="Arial"/>
          <w:b/>
          <w:sz w:val="24"/>
          <w:lang w:val="el-GR"/>
        </w:rPr>
        <w:t>Στοιχεία που αφορούν σε προγραμματισμό σχολικού έτους 2018-19</w:t>
      </w:r>
      <w:bookmarkEnd w:id="0"/>
      <w:bookmarkEnd w:id="1"/>
      <w:bookmarkEnd w:id="2"/>
      <w:bookmarkEnd w:id="3"/>
      <w:r w:rsidR="00EC69DB" w:rsidRPr="0039267B">
        <w:rPr>
          <w:rFonts w:ascii="Calibri" w:hAnsi="Calibri" w:cs="Arial"/>
          <w:b/>
          <w:sz w:val="24"/>
          <w:lang w:val="el-GR"/>
        </w:rPr>
        <w:t>»</w:t>
      </w:r>
    </w:p>
    <w:p w:rsidR="00EC69DB" w:rsidRPr="0039267B" w:rsidRDefault="00EC69DB" w:rsidP="00EC69DB">
      <w:pPr>
        <w:spacing w:line="360" w:lineRule="auto"/>
        <w:jc w:val="both"/>
        <w:rPr>
          <w:rFonts w:ascii="Calibri" w:hAnsi="Calibri" w:cs="Arial"/>
          <w:sz w:val="24"/>
          <w:lang w:val="el-GR"/>
        </w:rPr>
      </w:pPr>
    </w:p>
    <w:p w:rsidR="00900C0B" w:rsidRDefault="00EC69DB" w:rsidP="00900C0B">
      <w:pPr>
        <w:jc w:val="both"/>
        <w:rPr>
          <w:rFonts w:ascii="Calibri" w:hAnsi="Calibri" w:cs="Arial"/>
          <w:sz w:val="24"/>
          <w:lang w:val="el-GR"/>
        </w:rPr>
      </w:pPr>
      <w:r w:rsidRPr="0039267B">
        <w:rPr>
          <w:rFonts w:ascii="Calibri" w:hAnsi="Calibri" w:cs="Arial"/>
          <w:sz w:val="24"/>
          <w:lang w:val="el-GR"/>
        </w:rPr>
        <w:tab/>
        <w:t>Με τη λήξη του διδακτικού έτους</w:t>
      </w:r>
      <w:r w:rsidR="00900C0B" w:rsidRPr="00900C0B">
        <w:rPr>
          <w:rFonts w:ascii="Calibri" w:hAnsi="Calibri" w:cs="Arial"/>
          <w:sz w:val="24"/>
          <w:lang w:val="el-GR"/>
        </w:rPr>
        <w:t xml:space="preserve"> </w:t>
      </w:r>
      <w:r w:rsidR="00900C0B">
        <w:rPr>
          <w:rFonts w:ascii="Calibri" w:hAnsi="Calibri" w:cs="Arial"/>
          <w:sz w:val="24"/>
          <w:lang w:val="el-GR"/>
        </w:rPr>
        <w:t>και προκειμένου να προβούμε στον έγκυρο και ορθολογικό προγραμματισμό του επερχόμενου σχολικού έτους 2018-19,  παρακαλούμε</w:t>
      </w:r>
      <w:r w:rsidRPr="0039267B">
        <w:rPr>
          <w:rFonts w:ascii="Calibri" w:hAnsi="Calibri" w:cs="Arial"/>
          <w:sz w:val="24"/>
          <w:lang w:val="el-GR"/>
        </w:rPr>
        <w:t xml:space="preserve"> </w:t>
      </w:r>
      <w:r w:rsidR="00900C0B">
        <w:rPr>
          <w:rFonts w:ascii="Calibri" w:hAnsi="Calibri" w:cs="Arial"/>
          <w:sz w:val="24"/>
          <w:lang w:val="el-GR"/>
        </w:rPr>
        <w:t>τους</w:t>
      </w:r>
      <w:r w:rsidRPr="0039267B">
        <w:rPr>
          <w:rFonts w:ascii="Calibri" w:hAnsi="Calibri" w:cs="Arial"/>
          <w:sz w:val="24"/>
          <w:lang w:val="el-GR"/>
        </w:rPr>
        <w:t xml:space="preserve"> Διευθυντές /</w:t>
      </w:r>
      <w:proofErr w:type="spellStart"/>
      <w:r w:rsidRPr="0039267B">
        <w:rPr>
          <w:rFonts w:ascii="Calibri" w:hAnsi="Calibri" w:cs="Arial"/>
          <w:sz w:val="24"/>
          <w:lang w:val="el-GR"/>
        </w:rPr>
        <w:t>ντριες</w:t>
      </w:r>
      <w:proofErr w:type="spellEnd"/>
      <w:r w:rsidRPr="0039267B">
        <w:rPr>
          <w:rFonts w:ascii="Calibri" w:hAnsi="Calibri" w:cs="Arial"/>
          <w:sz w:val="24"/>
          <w:lang w:val="el-GR"/>
        </w:rPr>
        <w:t xml:space="preserve"> και </w:t>
      </w:r>
      <w:r w:rsidR="00900C0B">
        <w:rPr>
          <w:rFonts w:ascii="Calibri" w:hAnsi="Calibri" w:cs="Arial"/>
          <w:sz w:val="24"/>
          <w:lang w:val="el-GR"/>
        </w:rPr>
        <w:t>τους</w:t>
      </w:r>
      <w:r w:rsidRPr="0039267B">
        <w:rPr>
          <w:rFonts w:ascii="Calibri" w:hAnsi="Calibri" w:cs="Arial"/>
          <w:sz w:val="24"/>
          <w:lang w:val="el-GR"/>
        </w:rPr>
        <w:t xml:space="preserve"> Προϊστάμεν</w:t>
      </w:r>
      <w:r w:rsidR="000C7D08">
        <w:rPr>
          <w:rFonts w:ascii="Calibri" w:hAnsi="Calibri" w:cs="Arial"/>
          <w:sz w:val="24"/>
          <w:lang w:val="el-GR"/>
        </w:rPr>
        <w:t>ους</w:t>
      </w:r>
      <w:r w:rsidRPr="0039267B">
        <w:rPr>
          <w:rFonts w:ascii="Calibri" w:hAnsi="Calibri" w:cs="Arial"/>
          <w:sz w:val="24"/>
          <w:lang w:val="el-GR"/>
        </w:rPr>
        <w:t>/</w:t>
      </w:r>
      <w:proofErr w:type="spellStart"/>
      <w:r w:rsidRPr="0039267B">
        <w:rPr>
          <w:rFonts w:ascii="Calibri" w:hAnsi="Calibri" w:cs="Arial"/>
          <w:sz w:val="24"/>
          <w:lang w:val="el-GR"/>
        </w:rPr>
        <w:t>νες</w:t>
      </w:r>
      <w:proofErr w:type="spellEnd"/>
      <w:r w:rsidRPr="0039267B">
        <w:rPr>
          <w:rFonts w:ascii="Calibri" w:hAnsi="Calibri" w:cs="Arial"/>
          <w:sz w:val="24"/>
          <w:lang w:val="el-GR"/>
        </w:rPr>
        <w:t xml:space="preserve"> των Δημοτικών Σχολείων και Νηπιαγωγείων </w:t>
      </w:r>
      <w:r w:rsidR="00900C0B">
        <w:rPr>
          <w:rFonts w:ascii="Calibri" w:hAnsi="Calibri" w:cs="Arial"/>
          <w:sz w:val="24"/>
          <w:lang w:val="el-GR"/>
        </w:rPr>
        <w:t xml:space="preserve"> αρμοδιότητάς μας, </w:t>
      </w:r>
      <w:r w:rsidRPr="0039267B">
        <w:rPr>
          <w:rFonts w:ascii="Calibri" w:hAnsi="Calibri" w:cs="Arial"/>
          <w:sz w:val="24"/>
          <w:lang w:val="el-GR"/>
        </w:rPr>
        <w:t xml:space="preserve">να αποστείλουν </w:t>
      </w:r>
      <w:r w:rsidRPr="00900C0B">
        <w:rPr>
          <w:rFonts w:ascii="Calibri" w:hAnsi="Calibri" w:cs="Arial"/>
          <w:b/>
          <w:sz w:val="24"/>
          <w:u w:val="single"/>
          <w:lang w:val="el-GR"/>
        </w:rPr>
        <w:t>ταχυδρομικ</w:t>
      </w:r>
      <w:r w:rsidR="0039267B" w:rsidRPr="00900C0B">
        <w:rPr>
          <w:rFonts w:ascii="Calibri" w:hAnsi="Calibri" w:cs="Arial"/>
          <w:b/>
          <w:sz w:val="24"/>
          <w:u w:val="single"/>
          <w:lang w:val="el-GR"/>
        </w:rPr>
        <w:t>ά</w:t>
      </w:r>
      <w:r w:rsidRPr="00900C0B">
        <w:rPr>
          <w:rFonts w:ascii="Calibri" w:hAnsi="Calibri" w:cs="Arial"/>
          <w:sz w:val="24"/>
          <w:u w:val="single"/>
          <w:lang w:val="el-GR"/>
        </w:rPr>
        <w:t xml:space="preserve"> </w:t>
      </w:r>
      <w:r w:rsidRPr="00900C0B">
        <w:rPr>
          <w:rFonts w:ascii="Calibri" w:hAnsi="Calibri" w:cs="Arial"/>
          <w:b/>
          <w:sz w:val="24"/>
          <w:u w:val="single"/>
          <w:lang w:val="el-GR"/>
        </w:rPr>
        <w:t>και ηλεκτρονικά</w:t>
      </w:r>
      <w:r w:rsidR="00900C0B">
        <w:rPr>
          <w:rFonts w:ascii="Calibri" w:hAnsi="Calibri" w:cs="Arial"/>
          <w:sz w:val="24"/>
          <w:lang w:val="el-GR"/>
        </w:rPr>
        <w:t xml:space="preserve"> στο </w:t>
      </w:r>
      <w:r w:rsidR="00900C0B">
        <w:rPr>
          <w:rFonts w:ascii="Calibri" w:hAnsi="Calibri" w:cs="Arial"/>
          <w:sz w:val="24"/>
          <w:lang w:val="en-US"/>
        </w:rPr>
        <w:t>email</w:t>
      </w:r>
      <w:r w:rsidR="00900C0B">
        <w:rPr>
          <w:rFonts w:ascii="Calibri" w:hAnsi="Calibri" w:cs="Arial"/>
          <w:sz w:val="24"/>
          <w:lang w:val="el-GR"/>
        </w:rPr>
        <w:t xml:space="preserve">: </w:t>
      </w:r>
      <w:proofErr w:type="spellStart"/>
      <w:r w:rsidR="00900C0B">
        <w:rPr>
          <w:rFonts w:ascii="Calibri" w:hAnsi="Calibri" w:cs="Arial"/>
          <w:sz w:val="24"/>
          <w:lang w:val="en-US"/>
        </w:rPr>
        <w:t>pispe</w:t>
      </w:r>
      <w:proofErr w:type="spellEnd"/>
      <w:r w:rsidR="00900C0B" w:rsidRPr="00900C0B">
        <w:rPr>
          <w:rFonts w:ascii="Calibri" w:hAnsi="Calibri" w:cs="Arial"/>
          <w:sz w:val="24"/>
          <w:lang w:val="el-GR"/>
        </w:rPr>
        <w:t xml:space="preserve">@ </w:t>
      </w:r>
      <w:proofErr w:type="spellStart"/>
      <w:r w:rsidR="00900C0B">
        <w:rPr>
          <w:rFonts w:ascii="Calibri" w:hAnsi="Calibri" w:cs="Arial"/>
          <w:sz w:val="24"/>
          <w:lang w:val="en-US"/>
        </w:rPr>
        <w:t>dipe</w:t>
      </w:r>
      <w:proofErr w:type="spellEnd"/>
      <w:r w:rsidR="00900C0B" w:rsidRPr="00900C0B">
        <w:rPr>
          <w:rFonts w:ascii="Calibri" w:hAnsi="Calibri" w:cs="Arial"/>
          <w:sz w:val="24"/>
          <w:lang w:val="el-GR"/>
        </w:rPr>
        <w:t>.</w:t>
      </w:r>
      <w:proofErr w:type="spellStart"/>
      <w:r w:rsidR="00900C0B">
        <w:rPr>
          <w:rFonts w:ascii="Calibri" w:hAnsi="Calibri" w:cs="Arial"/>
          <w:sz w:val="24"/>
          <w:lang w:val="en-US"/>
        </w:rPr>
        <w:t>ait</w:t>
      </w:r>
      <w:proofErr w:type="spellEnd"/>
      <w:r w:rsidR="00900C0B" w:rsidRPr="00900C0B">
        <w:rPr>
          <w:rFonts w:ascii="Calibri" w:hAnsi="Calibri" w:cs="Arial"/>
          <w:sz w:val="24"/>
          <w:lang w:val="el-GR"/>
        </w:rPr>
        <w:t>.</w:t>
      </w:r>
      <w:proofErr w:type="spellStart"/>
      <w:r w:rsidR="00900C0B">
        <w:rPr>
          <w:rFonts w:ascii="Calibri" w:hAnsi="Calibri" w:cs="Arial"/>
          <w:sz w:val="24"/>
          <w:lang w:val="en-US"/>
        </w:rPr>
        <w:t>sch</w:t>
      </w:r>
      <w:proofErr w:type="spellEnd"/>
      <w:r w:rsidR="00900C0B" w:rsidRPr="00900C0B">
        <w:rPr>
          <w:rFonts w:ascii="Calibri" w:hAnsi="Calibri" w:cs="Arial"/>
          <w:sz w:val="24"/>
          <w:lang w:val="el-GR"/>
        </w:rPr>
        <w:t>.</w:t>
      </w:r>
      <w:proofErr w:type="spellStart"/>
      <w:r w:rsidR="00900C0B">
        <w:rPr>
          <w:rFonts w:ascii="Calibri" w:hAnsi="Calibri" w:cs="Arial"/>
          <w:sz w:val="24"/>
          <w:lang w:val="en-US"/>
        </w:rPr>
        <w:t>gr</w:t>
      </w:r>
      <w:proofErr w:type="spellEnd"/>
      <w:r w:rsidR="00900C0B" w:rsidRPr="00900C0B">
        <w:rPr>
          <w:rFonts w:ascii="Calibri" w:hAnsi="Calibri" w:cs="Arial"/>
          <w:sz w:val="24"/>
          <w:lang w:val="el-GR"/>
        </w:rPr>
        <w:t xml:space="preserve">  </w:t>
      </w:r>
      <w:r w:rsidRPr="0039267B">
        <w:rPr>
          <w:rFonts w:ascii="Calibri" w:hAnsi="Calibri" w:cs="Arial"/>
          <w:sz w:val="24"/>
          <w:lang w:val="el-GR"/>
        </w:rPr>
        <w:t>συμπληρωμέν</w:t>
      </w:r>
      <w:r w:rsidR="00900C0B">
        <w:rPr>
          <w:rFonts w:ascii="Calibri" w:hAnsi="Calibri" w:cs="Arial"/>
          <w:sz w:val="24"/>
          <w:lang w:val="el-GR"/>
        </w:rPr>
        <w:t>ους τους</w:t>
      </w:r>
      <w:r w:rsidRPr="0039267B">
        <w:rPr>
          <w:rFonts w:ascii="Calibri" w:hAnsi="Calibri" w:cs="Arial"/>
          <w:sz w:val="24"/>
          <w:lang w:val="el-GR"/>
        </w:rPr>
        <w:t xml:space="preserve"> επισυναπτόμεν</w:t>
      </w:r>
      <w:r w:rsidR="00900C0B">
        <w:rPr>
          <w:rFonts w:ascii="Calibri" w:hAnsi="Calibri" w:cs="Arial"/>
          <w:sz w:val="24"/>
          <w:lang w:val="el-GR"/>
        </w:rPr>
        <w:t>ους</w:t>
      </w:r>
      <w:r w:rsidRPr="0039267B">
        <w:rPr>
          <w:rFonts w:ascii="Calibri" w:hAnsi="Calibri" w:cs="Arial"/>
          <w:sz w:val="24"/>
          <w:lang w:val="el-GR"/>
        </w:rPr>
        <w:t xml:space="preserve"> πίνακες</w:t>
      </w:r>
      <w:r w:rsidR="00900C0B">
        <w:rPr>
          <w:rFonts w:ascii="Calibri" w:hAnsi="Calibri" w:cs="Arial"/>
          <w:sz w:val="24"/>
          <w:lang w:val="el-GR"/>
        </w:rPr>
        <w:t>:</w:t>
      </w:r>
      <w:r w:rsidRPr="0039267B">
        <w:rPr>
          <w:rFonts w:ascii="Calibri" w:hAnsi="Calibri" w:cs="Arial"/>
          <w:sz w:val="24"/>
          <w:lang w:val="el-GR"/>
        </w:rPr>
        <w:t xml:space="preserve"> </w:t>
      </w:r>
    </w:p>
    <w:p w:rsidR="00EC69DB" w:rsidRPr="00900C0B" w:rsidRDefault="00EC69DB" w:rsidP="00900C0B">
      <w:pPr>
        <w:pStyle w:val="a5"/>
        <w:numPr>
          <w:ilvl w:val="0"/>
          <w:numId w:val="14"/>
        </w:numPr>
        <w:jc w:val="both"/>
        <w:rPr>
          <w:rFonts w:ascii="Calibri" w:hAnsi="Calibri"/>
          <w:sz w:val="24"/>
        </w:rPr>
      </w:pPr>
      <w:r w:rsidRPr="00900C0B">
        <w:rPr>
          <w:rFonts w:ascii="Calibri" w:hAnsi="Calibri"/>
          <w:sz w:val="24"/>
        </w:rPr>
        <w:t xml:space="preserve">Δημοτικών Σχολείων (3 σελίδες), </w:t>
      </w:r>
    </w:p>
    <w:p w:rsidR="00EC69DB" w:rsidRPr="0039267B" w:rsidRDefault="00EC69DB" w:rsidP="0039267B">
      <w:pPr>
        <w:pStyle w:val="a5"/>
        <w:numPr>
          <w:ilvl w:val="0"/>
          <w:numId w:val="14"/>
        </w:numPr>
        <w:jc w:val="both"/>
        <w:rPr>
          <w:rFonts w:ascii="Calibri" w:hAnsi="Calibri"/>
          <w:sz w:val="24"/>
        </w:rPr>
      </w:pPr>
      <w:r w:rsidRPr="0039267B">
        <w:rPr>
          <w:rFonts w:ascii="Calibri" w:hAnsi="Calibri"/>
          <w:sz w:val="24"/>
        </w:rPr>
        <w:t>Νηπιαγωγείων (1 σελίδα)</w:t>
      </w:r>
    </w:p>
    <w:p w:rsidR="00EC69DB" w:rsidRPr="0039267B" w:rsidRDefault="00EC69DB" w:rsidP="0039267B">
      <w:pPr>
        <w:pStyle w:val="a5"/>
        <w:numPr>
          <w:ilvl w:val="0"/>
          <w:numId w:val="14"/>
        </w:numPr>
        <w:jc w:val="both"/>
        <w:rPr>
          <w:rFonts w:ascii="Calibri" w:hAnsi="Calibri"/>
          <w:sz w:val="24"/>
        </w:rPr>
      </w:pPr>
      <w:r w:rsidRPr="0039267B">
        <w:rPr>
          <w:rFonts w:ascii="Calibri" w:hAnsi="Calibri"/>
          <w:sz w:val="24"/>
        </w:rPr>
        <w:t>Ειδικ</w:t>
      </w:r>
      <w:r w:rsidR="0039267B" w:rsidRPr="0039267B">
        <w:rPr>
          <w:rFonts w:ascii="Calibri" w:hAnsi="Calibri"/>
          <w:sz w:val="24"/>
        </w:rPr>
        <w:t>ών</w:t>
      </w:r>
      <w:r w:rsidRPr="0039267B">
        <w:rPr>
          <w:rFonts w:ascii="Calibri" w:hAnsi="Calibri"/>
          <w:sz w:val="24"/>
        </w:rPr>
        <w:t xml:space="preserve"> Δημοτικ</w:t>
      </w:r>
      <w:r w:rsidR="0039267B" w:rsidRPr="0039267B">
        <w:rPr>
          <w:rFonts w:ascii="Calibri" w:hAnsi="Calibri"/>
          <w:sz w:val="24"/>
        </w:rPr>
        <w:t>ών</w:t>
      </w:r>
      <w:r w:rsidRPr="0039267B">
        <w:rPr>
          <w:rFonts w:ascii="Calibri" w:hAnsi="Calibri"/>
          <w:sz w:val="24"/>
        </w:rPr>
        <w:t xml:space="preserve"> Σχολεί</w:t>
      </w:r>
      <w:r w:rsidR="0039267B" w:rsidRPr="0039267B">
        <w:rPr>
          <w:rFonts w:ascii="Calibri" w:hAnsi="Calibri"/>
          <w:sz w:val="24"/>
        </w:rPr>
        <w:t>ων</w:t>
      </w:r>
      <w:r w:rsidRPr="0039267B">
        <w:rPr>
          <w:rFonts w:ascii="Calibri" w:hAnsi="Calibri"/>
          <w:sz w:val="24"/>
        </w:rPr>
        <w:t xml:space="preserve"> (1 σελίδα) και </w:t>
      </w:r>
    </w:p>
    <w:p w:rsidR="00EC69DB" w:rsidRPr="0039267B" w:rsidRDefault="00EC69DB" w:rsidP="0039267B">
      <w:pPr>
        <w:pStyle w:val="a5"/>
        <w:numPr>
          <w:ilvl w:val="0"/>
          <w:numId w:val="14"/>
        </w:numPr>
        <w:jc w:val="both"/>
        <w:rPr>
          <w:rFonts w:ascii="Calibri" w:hAnsi="Calibri"/>
          <w:sz w:val="24"/>
        </w:rPr>
      </w:pPr>
      <w:r w:rsidRPr="0039267B">
        <w:rPr>
          <w:rFonts w:ascii="Calibri" w:hAnsi="Calibri"/>
          <w:sz w:val="24"/>
        </w:rPr>
        <w:t>Ειδικ</w:t>
      </w:r>
      <w:r w:rsidR="0039267B" w:rsidRPr="0039267B">
        <w:rPr>
          <w:rFonts w:ascii="Calibri" w:hAnsi="Calibri"/>
          <w:sz w:val="24"/>
        </w:rPr>
        <w:t>ών</w:t>
      </w:r>
      <w:r w:rsidRPr="0039267B">
        <w:rPr>
          <w:rFonts w:ascii="Calibri" w:hAnsi="Calibri"/>
          <w:sz w:val="24"/>
        </w:rPr>
        <w:t xml:space="preserve"> Νηπιαγωγεί</w:t>
      </w:r>
      <w:r w:rsidR="0039267B" w:rsidRPr="0039267B">
        <w:rPr>
          <w:rFonts w:ascii="Calibri" w:hAnsi="Calibri"/>
          <w:sz w:val="24"/>
        </w:rPr>
        <w:t>ων</w:t>
      </w:r>
      <w:r w:rsidRPr="0039267B">
        <w:rPr>
          <w:rFonts w:ascii="Calibri" w:hAnsi="Calibri"/>
          <w:sz w:val="24"/>
        </w:rPr>
        <w:t xml:space="preserve"> (1 σελίδα)</w:t>
      </w:r>
    </w:p>
    <w:p w:rsidR="00EC69DB" w:rsidRPr="0039267B" w:rsidRDefault="0039267B" w:rsidP="00EC69DB">
      <w:pPr>
        <w:tabs>
          <w:tab w:val="left" w:pos="5955"/>
          <w:tab w:val="right" w:pos="10204"/>
        </w:tabs>
        <w:spacing w:line="360" w:lineRule="auto"/>
        <w:jc w:val="both"/>
        <w:rPr>
          <w:rFonts w:ascii="Calibri" w:hAnsi="Calibri" w:cs="Arial"/>
          <w:bCs/>
          <w:sz w:val="24"/>
          <w:u w:val="single"/>
          <w:lang w:val="el-GR"/>
        </w:rPr>
      </w:pPr>
      <w:r>
        <w:rPr>
          <w:rFonts w:ascii="Calibri" w:hAnsi="Calibri" w:cs="Arial"/>
          <w:bCs/>
          <w:sz w:val="24"/>
          <w:lang w:val="el-GR"/>
        </w:rPr>
        <w:t>Οι πίνακες υποβάλλονται μέχρι τη</w:t>
      </w:r>
      <w:r w:rsidRPr="0039267B">
        <w:rPr>
          <w:rFonts w:ascii="Calibri" w:hAnsi="Calibri" w:cs="Arial"/>
          <w:bCs/>
          <w:sz w:val="24"/>
          <w:lang w:val="el-GR"/>
        </w:rPr>
        <w:t xml:space="preserve"> </w:t>
      </w:r>
      <w:r w:rsidRPr="0039267B">
        <w:rPr>
          <w:rFonts w:ascii="Calibri" w:hAnsi="Calibri" w:cs="Arial"/>
          <w:b/>
          <w:bCs/>
          <w:sz w:val="24"/>
          <w:lang w:val="el-GR"/>
        </w:rPr>
        <w:t>15</w:t>
      </w:r>
      <w:r w:rsidRPr="0039267B">
        <w:rPr>
          <w:rFonts w:ascii="Calibri" w:hAnsi="Calibri" w:cs="Arial"/>
          <w:b/>
          <w:bCs/>
          <w:sz w:val="24"/>
          <w:vertAlign w:val="superscript"/>
          <w:lang w:val="el-GR"/>
        </w:rPr>
        <w:t>η</w:t>
      </w:r>
      <w:r w:rsidRPr="0039267B">
        <w:rPr>
          <w:rFonts w:ascii="Calibri" w:hAnsi="Calibri" w:cs="Arial"/>
          <w:b/>
          <w:bCs/>
          <w:sz w:val="24"/>
          <w:lang w:val="el-GR"/>
        </w:rPr>
        <w:t xml:space="preserve"> Ιουνίου 2018</w:t>
      </w:r>
      <w:r>
        <w:rPr>
          <w:rFonts w:ascii="Calibri" w:hAnsi="Calibri" w:cs="Arial"/>
          <w:b/>
          <w:bCs/>
          <w:sz w:val="24"/>
          <w:lang w:val="el-GR"/>
        </w:rPr>
        <w:t>.</w:t>
      </w:r>
    </w:p>
    <w:p w:rsidR="0017017C" w:rsidRPr="0039267B" w:rsidRDefault="00EC69DB" w:rsidP="00EC69DB">
      <w:pPr>
        <w:ind w:left="709" w:hanging="851"/>
        <w:jc w:val="both"/>
        <w:rPr>
          <w:rFonts w:ascii="Calibri" w:hAnsi="Calibri"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 xml:space="preserve">   </w:t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</w:r>
      <w:r w:rsidRPr="0039267B">
        <w:rPr>
          <w:rFonts w:ascii="Calibri" w:hAnsi="Calibri"/>
          <w:sz w:val="24"/>
          <w:lang w:val="el-GR"/>
        </w:rPr>
        <w:tab/>
        <w:t xml:space="preserve">                        </w:t>
      </w:r>
      <w:r w:rsidR="0017017C" w:rsidRPr="0039267B">
        <w:rPr>
          <w:rFonts w:ascii="Calibri" w:hAnsi="Calibri"/>
          <w:sz w:val="24"/>
          <w:lang w:val="el-GR"/>
        </w:rPr>
        <w:t>Ο Δ/</w:t>
      </w:r>
      <w:proofErr w:type="spellStart"/>
      <w:r w:rsidR="0017017C" w:rsidRPr="0039267B">
        <w:rPr>
          <w:rFonts w:ascii="Calibri" w:hAnsi="Calibri"/>
          <w:sz w:val="24"/>
          <w:lang w:val="el-GR"/>
        </w:rPr>
        <w:t>ντής</w:t>
      </w:r>
      <w:proofErr w:type="spellEnd"/>
      <w:r w:rsidR="0017017C" w:rsidRPr="0039267B">
        <w:rPr>
          <w:rFonts w:ascii="Calibri" w:hAnsi="Calibri"/>
          <w:sz w:val="24"/>
          <w:lang w:val="el-GR"/>
        </w:rPr>
        <w:t xml:space="preserve">  Π.Ε. </w:t>
      </w:r>
      <w:proofErr w:type="spellStart"/>
      <w:r w:rsidR="0017017C" w:rsidRPr="0039267B">
        <w:rPr>
          <w:rFonts w:ascii="Calibri" w:hAnsi="Calibri"/>
          <w:sz w:val="24"/>
          <w:lang w:val="el-GR"/>
        </w:rPr>
        <w:t>Αιτωλ</w:t>
      </w:r>
      <w:proofErr w:type="spellEnd"/>
      <w:r w:rsidR="0017017C" w:rsidRPr="0039267B">
        <w:rPr>
          <w:rFonts w:ascii="Calibri" w:hAnsi="Calibri"/>
          <w:sz w:val="24"/>
          <w:lang w:val="el-GR"/>
        </w:rPr>
        <w:t>/</w:t>
      </w:r>
      <w:proofErr w:type="spellStart"/>
      <w:r w:rsidR="0017017C" w:rsidRPr="0039267B">
        <w:rPr>
          <w:rFonts w:ascii="Calibri" w:hAnsi="Calibri"/>
          <w:sz w:val="24"/>
          <w:lang w:val="el-GR"/>
        </w:rPr>
        <w:t>νίας</w:t>
      </w:r>
      <w:proofErr w:type="spellEnd"/>
    </w:p>
    <w:p w:rsidR="0017017C" w:rsidRPr="0039267B" w:rsidRDefault="0017017C" w:rsidP="0017017C">
      <w:pPr>
        <w:jc w:val="both"/>
        <w:rPr>
          <w:rFonts w:ascii="Calibri" w:hAnsi="Calibri"/>
          <w:sz w:val="24"/>
          <w:lang w:val="el-GR"/>
        </w:rPr>
      </w:pPr>
    </w:p>
    <w:p w:rsidR="0017017C" w:rsidRPr="0039267B" w:rsidRDefault="0017017C" w:rsidP="0017017C">
      <w:pPr>
        <w:jc w:val="both"/>
        <w:rPr>
          <w:rFonts w:ascii="Calibri" w:hAnsi="Calibri"/>
          <w:sz w:val="24"/>
          <w:lang w:val="el-GR"/>
        </w:rPr>
      </w:pPr>
    </w:p>
    <w:p w:rsidR="00E0718D" w:rsidRPr="0039267B" w:rsidRDefault="0017017C" w:rsidP="0017017C">
      <w:pPr>
        <w:spacing w:line="276" w:lineRule="auto"/>
        <w:ind w:left="5805" w:firstLine="675"/>
        <w:jc w:val="both"/>
        <w:rPr>
          <w:rFonts w:ascii="Calibri" w:hAnsi="Calibri" w:cs="Arial"/>
          <w:b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 xml:space="preserve">         Χρήστος Β. Κολοβός</w:t>
      </w:r>
    </w:p>
    <w:p w:rsidR="007A674F" w:rsidRPr="0039267B" w:rsidRDefault="007A674F" w:rsidP="0004490F">
      <w:pPr>
        <w:jc w:val="both"/>
        <w:rPr>
          <w:rFonts w:ascii="Calibri" w:hAnsi="Calibri"/>
          <w:sz w:val="24"/>
          <w:lang w:val="el-GR"/>
        </w:rPr>
      </w:pPr>
    </w:p>
    <w:p w:rsidR="007A674F" w:rsidRPr="0039267B" w:rsidRDefault="00B15AD0" w:rsidP="0004490F">
      <w:pPr>
        <w:jc w:val="both"/>
        <w:rPr>
          <w:rFonts w:ascii="Calibri" w:hAnsi="Calibri"/>
          <w:sz w:val="24"/>
          <w:lang w:val="el-GR"/>
        </w:rPr>
      </w:pPr>
      <w:r w:rsidRPr="0039267B">
        <w:rPr>
          <w:rFonts w:ascii="Calibri" w:hAnsi="Calibri"/>
          <w:sz w:val="24"/>
          <w:lang w:val="el-GR"/>
        </w:rPr>
        <w:t xml:space="preserve"> </w:t>
      </w:r>
    </w:p>
    <w:p w:rsidR="00F97962" w:rsidRPr="0039267B" w:rsidRDefault="00F97962" w:rsidP="003B0769">
      <w:pPr>
        <w:rPr>
          <w:rFonts w:ascii="Calibri" w:hAnsi="Calibri"/>
          <w:sz w:val="24"/>
          <w:lang w:val="el-GR"/>
        </w:rPr>
      </w:pPr>
    </w:p>
    <w:p w:rsidR="00334AFE" w:rsidRPr="0039267B" w:rsidRDefault="00334AFE">
      <w:pPr>
        <w:rPr>
          <w:rFonts w:ascii="Calibri" w:hAnsi="Calibri"/>
          <w:sz w:val="24"/>
          <w:lang w:val="el-GR"/>
        </w:rPr>
      </w:pPr>
    </w:p>
    <w:sectPr w:rsidR="00334AFE" w:rsidRPr="0039267B" w:rsidSect="00337EC6">
      <w:type w:val="nextColumn"/>
      <w:pgSz w:w="11907" w:h="16840" w:code="9"/>
      <w:pgMar w:top="851" w:right="1275" w:bottom="1276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B47"/>
    <w:multiLevelType w:val="hybridMultilevel"/>
    <w:tmpl w:val="D534E48C"/>
    <w:lvl w:ilvl="0" w:tplc="ECEA6A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82D2BA2"/>
    <w:multiLevelType w:val="hybridMultilevel"/>
    <w:tmpl w:val="58866954"/>
    <w:lvl w:ilvl="0" w:tplc="4BD21092">
      <w:start w:val="5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740C"/>
    <w:multiLevelType w:val="hybridMultilevel"/>
    <w:tmpl w:val="2E0E2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8A2604"/>
    <w:multiLevelType w:val="multilevel"/>
    <w:tmpl w:val="B17C5944"/>
    <w:lvl w:ilvl="0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341D6A88"/>
    <w:multiLevelType w:val="hybridMultilevel"/>
    <w:tmpl w:val="5D5C0AF4"/>
    <w:lvl w:ilvl="0" w:tplc="0408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5">
    <w:nsid w:val="35A66801"/>
    <w:multiLevelType w:val="hybridMultilevel"/>
    <w:tmpl w:val="034CD3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3F48B9"/>
    <w:multiLevelType w:val="hybridMultilevel"/>
    <w:tmpl w:val="25DE0F30"/>
    <w:lvl w:ilvl="0" w:tplc="4406EB2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54410E27"/>
    <w:multiLevelType w:val="hybridMultilevel"/>
    <w:tmpl w:val="472E228C"/>
    <w:lvl w:ilvl="0" w:tplc="0408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1">
    <w:nsid w:val="5DC22303"/>
    <w:multiLevelType w:val="hybridMultilevel"/>
    <w:tmpl w:val="A3543BAE"/>
    <w:lvl w:ilvl="0" w:tplc="3BBCF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250"/>
    <w:multiLevelType w:val="hybridMultilevel"/>
    <w:tmpl w:val="76FE6C3C"/>
    <w:lvl w:ilvl="0" w:tplc="A20E5B68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3">
    <w:nsid w:val="66DF376A"/>
    <w:multiLevelType w:val="hybridMultilevel"/>
    <w:tmpl w:val="9BCEBE9C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savePreviewPicture/>
  <w:compat/>
  <w:rsids>
    <w:rsidRoot w:val="00BF5E84"/>
    <w:rsid w:val="00002753"/>
    <w:rsid w:val="000218E1"/>
    <w:rsid w:val="00027168"/>
    <w:rsid w:val="0003333E"/>
    <w:rsid w:val="0004490F"/>
    <w:rsid w:val="00085850"/>
    <w:rsid w:val="000929A3"/>
    <w:rsid w:val="000A7229"/>
    <w:rsid w:val="000C31C3"/>
    <w:rsid w:val="000C7D08"/>
    <w:rsid w:val="000D0EDF"/>
    <w:rsid w:val="00116B18"/>
    <w:rsid w:val="001215C5"/>
    <w:rsid w:val="001241BA"/>
    <w:rsid w:val="001502EE"/>
    <w:rsid w:val="0015652D"/>
    <w:rsid w:val="0017017C"/>
    <w:rsid w:val="00174A64"/>
    <w:rsid w:val="001A2289"/>
    <w:rsid w:val="001C6B17"/>
    <w:rsid w:val="001D56DC"/>
    <w:rsid w:val="0023333E"/>
    <w:rsid w:val="0023629E"/>
    <w:rsid w:val="0026057F"/>
    <w:rsid w:val="00262437"/>
    <w:rsid w:val="002960F8"/>
    <w:rsid w:val="002A3BD1"/>
    <w:rsid w:val="002B1997"/>
    <w:rsid w:val="002D089F"/>
    <w:rsid w:val="002D4380"/>
    <w:rsid w:val="002D693E"/>
    <w:rsid w:val="003223CA"/>
    <w:rsid w:val="00334AFE"/>
    <w:rsid w:val="00337EC6"/>
    <w:rsid w:val="00364647"/>
    <w:rsid w:val="0039267B"/>
    <w:rsid w:val="003B0769"/>
    <w:rsid w:val="003C0F62"/>
    <w:rsid w:val="003C72E1"/>
    <w:rsid w:val="003D2186"/>
    <w:rsid w:val="00435266"/>
    <w:rsid w:val="00462336"/>
    <w:rsid w:val="004666F4"/>
    <w:rsid w:val="0047101E"/>
    <w:rsid w:val="0049062D"/>
    <w:rsid w:val="004F2A99"/>
    <w:rsid w:val="005067F6"/>
    <w:rsid w:val="00530CCB"/>
    <w:rsid w:val="00537FCB"/>
    <w:rsid w:val="00544EF9"/>
    <w:rsid w:val="00596F63"/>
    <w:rsid w:val="005B43C9"/>
    <w:rsid w:val="005C44B6"/>
    <w:rsid w:val="005E1500"/>
    <w:rsid w:val="005E6174"/>
    <w:rsid w:val="005F2668"/>
    <w:rsid w:val="005F4323"/>
    <w:rsid w:val="0061770A"/>
    <w:rsid w:val="00632D45"/>
    <w:rsid w:val="00637B9C"/>
    <w:rsid w:val="00671705"/>
    <w:rsid w:val="006742B3"/>
    <w:rsid w:val="006D251B"/>
    <w:rsid w:val="006F579D"/>
    <w:rsid w:val="006F5BFE"/>
    <w:rsid w:val="0070568D"/>
    <w:rsid w:val="00736ADA"/>
    <w:rsid w:val="007604F3"/>
    <w:rsid w:val="007654E2"/>
    <w:rsid w:val="007A1428"/>
    <w:rsid w:val="007A4311"/>
    <w:rsid w:val="007A674F"/>
    <w:rsid w:val="007B6F60"/>
    <w:rsid w:val="007D62B6"/>
    <w:rsid w:val="007F1F0F"/>
    <w:rsid w:val="00835E17"/>
    <w:rsid w:val="00841482"/>
    <w:rsid w:val="00857D75"/>
    <w:rsid w:val="00871F1C"/>
    <w:rsid w:val="00883D9D"/>
    <w:rsid w:val="0088785F"/>
    <w:rsid w:val="00891746"/>
    <w:rsid w:val="008A44F8"/>
    <w:rsid w:val="008A510B"/>
    <w:rsid w:val="008E4137"/>
    <w:rsid w:val="008F2939"/>
    <w:rsid w:val="00900C0B"/>
    <w:rsid w:val="0099207A"/>
    <w:rsid w:val="009B44C2"/>
    <w:rsid w:val="009B744C"/>
    <w:rsid w:val="009D6BCA"/>
    <w:rsid w:val="009E3CA5"/>
    <w:rsid w:val="00A1305B"/>
    <w:rsid w:val="00A1471D"/>
    <w:rsid w:val="00A461B1"/>
    <w:rsid w:val="00A553BD"/>
    <w:rsid w:val="00A63259"/>
    <w:rsid w:val="00A6533A"/>
    <w:rsid w:val="00A848C8"/>
    <w:rsid w:val="00AB5C41"/>
    <w:rsid w:val="00B04A24"/>
    <w:rsid w:val="00B07157"/>
    <w:rsid w:val="00B15AD0"/>
    <w:rsid w:val="00B2063C"/>
    <w:rsid w:val="00B713E4"/>
    <w:rsid w:val="00B73E60"/>
    <w:rsid w:val="00B9661C"/>
    <w:rsid w:val="00BB0953"/>
    <w:rsid w:val="00BC167F"/>
    <w:rsid w:val="00BC35CA"/>
    <w:rsid w:val="00BC44E8"/>
    <w:rsid w:val="00BD0B23"/>
    <w:rsid w:val="00BE3BD9"/>
    <w:rsid w:val="00BF4D60"/>
    <w:rsid w:val="00BF5E84"/>
    <w:rsid w:val="00C05E66"/>
    <w:rsid w:val="00C255E3"/>
    <w:rsid w:val="00C44D6F"/>
    <w:rsid w:val="00C837E3"/>
    <w:rsid w:val="00C97B8B"/>
    <w:rsid w:val="00CB0269"/>
    <w:rsid w:val="00D01A08"/>
    <w:rsid w:val="00D17E9E"/>
    <w:rsid w:val="00D37CAF"/>
    <w:rsid w:val="00D52B20"/>
    <w:rsid w:val="00D546AC"/>
    <w:rsid w:val="00D5564C"/>
    <w:rsid w:val="00D63810"/>
    <w:rsid w:val="00D7367A"/>
    <w:rsid w:val="00D92C40"/>
    <w:rsid w:val="00D95E5A"/>
    <w:rsid w:val="00D96E86"/>
    <w:rsid w:val="00D97E4E"/>
    <w:rsid w:val="00DB3868"/>
    <w:rsid w:val="00DF0CE7"/>
    <w:rsid w:val="00E0718D"/>
    <w:rsid w:val="00E256A4"/>
    <w:rsid w:val="00E50008"/>
    <w:rsid w:val="00E61352"/>
    <w:rsid w:val="00EC577A"/>
    <w:rsid w:val="00EC69DB"/>
    <w:rsid w:val="00EC7D71"/>
    <w:rsid w:val="00EF578B"/>
    <w:rsid w:val="00F30F8D"/>
    <w:rsid w:val="00F43AA7"/>
    <w:rsid w:val="00F65B43"/>
    <w:rsid w:val="00F70527"/>
    <w:rsid w:val="00F81071"/>
    <w:rsid w:val="00F8322B"/>
    <w:rsid w:val="00F91FAF"/>
    <w:rsid w:val="00F97962"/>
    <w:rsid w:val="00FA1EC1"/>
    <w:rsid w:val="00FC3B90"/>
    <w:rsid w:val="00FC625B"/>
    <w:rsid w:val="00F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289"/>
    <w:rPr>
      <w:rFonts w:ascii="Arial" w:hAnsi="Arial"/>
      <w:sz w:val="22"/>
      <w:szCs w:val="24"/>
      <w:lang w:val="en-GB" w:eastAsia="en-US"/>
    </w:rPr>
  </w:style>
  <w:style w:type="paragraph" w:styleId="6">
    <w:name w:val="heading 6"/>
    <w:basedOn w:val="a"/>
    <w:next w:val="a"/>
    <w:qFormat/>
    <w:rsid w:val="001A2289"/>
    <w:pPr>
      <w:keepNext/>
      <w:jc w:val="center"/>
      <w:outlineLvl w:val="5"/>
    </w:pPr>
    <w:rPr>
      <w:b/>
      <w:spacing w:val="2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A2289"/>
    <w:rPr>
      <w:color w:val="0000FF"/>
      <w:u w:val="single"/>
    </w:rPr>
  </w:style>
  <w:style w:type="paragraph" w:styleId="a3">
    <w:name w:val="caption"/>
    <w:basedOn w:val="a"/>
    <w:next w:val="a"/>
    <w:qFormat/>
    <w:rsid w:val="001A2289"/>
    <w:pPr>
      <w:jc w:val="center"/>
    </w:pPr>
    <w:rPr>
      <w:b/>
      <w:szCs w:val="20"/>
      <w:u w:val="single"/>
      <w:lang w:val="el-GR" w:eastAsia="el-GR"/>
    </w:rPr>
  </w:style>
  <w:style w:type="paragraph" w:styleId="a4">
    <w:name w:val="Body Text"/>
    <w:basedOn w:val="a"/>
    <w:rsid w:val="001A2289"/>
    <w:pPr>
      <w:jc w:val="both"/>
    </w:pPr>
    <w:rPr>
      <w:szCs w:val="20"/>
      <w:lang w:val="el-GR" w:eastAsia="el-GR"/>
    </w:rPr>
  </w:style>
  <w:style w:type="paragraph" w:styleId="a5">
    <w:name w:val="List Paragraph"/>
    <w:basedOn w:val="a"/>
    <w:uiPriority w:val="99"/>
    <w:qFormat/>
    <w:rsid w:val="00BB0953"/>
    <w:pPr>
      <w:ind w:left="720"/>
      <w:contextualSpacing/>
    </w:pPr>
    <w:rPr>
      <w:rFonts w:cs="Arial"/>
      <w:lang w:val="el-GR" w:eastAsia="el-GR"/>
    </w:rPr>
  </w:style>
  <w:style w:type="character" w:styleId="a6">
    <w:name w:val="Strong"/>
    <w:basedOn w:val="a0"/>
    <w:uiPriority w:val="22"/>
    <w:qFormat/>
    <w:rsid w:val="00DB3868"/>
    <w:rPr>
      <w:b/>
      <w:bCs/>
    </w:rPr>
  </w:style>
  <w:style w:type="character" w:customStyle="1" w:styleId="apple-converted-space">
    <w:name w:val="apple-converted-space"/>
    <w:basedOn w:val="a0"/>
    <w:rsid w:val="00DB3868"/>
  </w:style>
  <w:style w:type="table" w:styleId="a7">
    <w:name w:val="Table Grid"/>
    <w:basedOn w:val="a1"/>
    <w:rsid w:val="003B0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44D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44D6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pe@dipe.ai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0795-E642-48CB-A5D1-9383A29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12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</dc:creator>
  <cp:lastModifiedBy>pyspe</cp:lastModifiedBy>
  <cp:revision>4</cp:revision>
  <cp:lastPrinted>2017-05-18T06:02:00Z</cp:lastPrinted>
  <dcterms:created xsi:type="dcterms:W3CDTF">2018-06-08T11:32:00Z</dcterms:created>
  <dcterms:modified xsi:type="dcterms:W3CDTF">2018-07-16T17:44:00Z</dcterms:modified>
</cp:coreProperties>
</file>