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35" w:rsidRPr="00254E35" w:rsidRDefault="00254E35" w:rsidP="00254E35">
      <w:pPr>
        <w:jc w:val="center"/>
        <w:rPr>
          <w:b/>
          <w:sz w:val="24"/>
          <w:szCs w:val="24"/>
          <w:u w:val="single"/>
        </w:rPr>
      </w:pPr>
      <w:r w:rsidRPr="00254E35">
        <w:rPr>
          <w:b/>
          <w:sz w:val="24"/>
          <w:szCs w:val="24"/>
          <w:u w:val="single"/>
        </w:rPr>
        <w:t>ΠΙΝΑΚΕΣ ΙΙ</w:t>
      </w:r>
    </w:p>
    <w:p w:rsidR="008A3D19" w:rsidRDefault="008A3D19" w:rsidP="00254E35">
      <w:pPr>
        <w:jc w:val="center"/>
        <w:rPr>
          <w:b/>
          <w:sz w:val="24"/>
          <w:szCs w:val="24"/>
          <w:u w:val="single"/>
        </w:rPr>
      </w:pPr>
      <w:r w:rsidRPr="00254E35">
        <w:rPr>
          <w:b/>
          <w:sz w:val="24"/>
          <w:szCs w:val="24"/>
          <w:u w:val="single"/>
        </w:rPr>
        <w:t>ΣΧΟΛΙΚΕΣ ΜΟΝΑΔΕΣ  ΜΕ ΟΡΓΑΝΙΚΑ ΥΠΕΡΑΡΙΘΜΟΥΣ ΕΚΠΑΙΔΕΥΤ</w:t>
      </w:r>
      <w:r w:rsidR="00254E35" w:rsidRPr="00254E35">
        <w:rPr>
          <w:b/>
          <w:sz w:val="24"/>
          <w:szCs w:val="24"/>
          <w:u w:val="single"/>
        </w:rPr>
        <w:t xml:space="preserve">ΙΚΟΥΣ ΚΛΑΔΟΥ ΠΕ60 </w:t>
      </w:r>
      <w:r w:rsidRPr="00254E35">
        <w:rPr>
          <w:b/>
          <w:sz w:val="24"/>
          <w:szCs w:val="24"/>
          <w:u w:val="single"/>
        </w:rPr>
        <w:t xml:space="preserve"> ΓΕΝΙΚΗΣ ΑΓΩΓΗΣ</w:t>
      </w:r>
      <w:r w:rsidR="00254E35">
        <w:rPr>
          <w:b/>
          <w:sz w:val="24"/>
          <w:szCs w:val="24"/>
          <w:u w:val="single"/>
        </w:rPr>
        <w:t xml:space="preserve"> </w:t>
      </w:r>
    </w:p>
    <w:p w:rsidR="008B2E29" w:rsidRDefault="008B2E29" w:rsidP="00254E35">
      <w:pPr>
        <w:jc w:val="center"/>
        <w:rPr>
          <w:b/>
          <w:sz w:val="24"/>
          <w:szCs w:val="24"/>
          <w:u w:val="single"/>
        </w:rPr>
      </w:pPr>
    </w:p>
    <w:p w:rsidR="008B2E29" w:rsidRPr="00254E35" w:rsidRDefault="008B2E29" w:rsidP="00254E35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3"/>
        <w:gridCol w:w="3261"/>
        <w:gridCol w:w="2318"/>
      </w:tblGrid>
      <w:tr w:rsidR="008B2E29" w:rsidRPr="00254E35" w:rsidTr="004330FB">
        <w:trPr>
          <w:trHeight w:val="598"/>
        </w:trPr>
        <w:tc>
          <w:tcPr>
            <w:tcW w:w="1727" w:type="pct"/>
            <w:vAlign w:val="center"/>
          </w:tcPr>
          <w:p w:rsidR="008B2E29" w:rsidRDefault="008B2E29" w:rsidP="004330FB">
            <w:pPr>
              <w:jc w:val="center"/>
              <w:rPr>
                <w:b/>
                <w:sz w:val="24"/>
                <w:szCs w:val="24"/>
              </w:rPr>
            </w:pPr>
            <w:r w:rsidRPr="00254E35">
              <w:rPr>
                <w:b/>
                <w:sz w:val="24"/>
                <w:szCs w:val="24"/>
              </w:rPr>
              <w:t>ΣΧΟΛΙΚΕΣ ΜΟΝΑΔΕΣ</w:t>
            </w:r>
          </w:p>
          <w:p w:rsidR="008B2E29" w:rsidRPr="00254E35" w:rsidRDefault="008B2E29" w:rsidP="00433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 ΣΥΓΧΩΝΕ</w:t>
            </w:r>
            <w:r w:rsidRPr="00254E35">
              <w:rPr>
                <w:b/>
                <w:sz w:val="24"/>
                <w:szCs w:val="24"/>
              </w:rPr>
              <w:t>ΥΣΗΣ</w:t>
            </w:r>
          </w:p>
        </w:tc>
        <w:tc>
          <w:tcPr>
            <w:tcW w:w="1913" w:type="pct"/>
            <w:vAlign w:val="center"/>
          </w:tcPr>
          <w:p w:rsidR="008B2E29" w:rsidRPr="00254E35" w:rsidRDefault="008B2E29" w:rsidP="00433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ΣΧΟΛΙΚΗ ΜΟΝΑΔΑ</w:t>
            </w:r>
            <w:r w:rsidRPr="00254E35">
              <w:rPr>
                <w:b/>
                <w:sz w:val="24"/>
                <w:szCs w:val="24"/>
              </w:rPr>
              <w:t xml:space="preserve"> ΜΕΤΑ ΤΗ ΣΥΓΧΩΝΕΥΣΗ</w:t>
            </w:r>
          </w:p>
        </w:tc>
        <w:tc>
          <w:tcPr>
            <w:tcW w:w="1360" w:type="pct"/>
            <w:vAlign w:val="center"/>
          </w:tcPr>
          <w:p w:rsidR="008B2E29" w:rsidRPr="00254E35" w:rsidRDefault="008B2E29" w:rsidP="004330FB">
            <w:pPr>
              <w:jc w:val="center"/>
              <w:rPr>
                <w:b/>
                <w:sz w:val="24"/>
                <w:szCs w:val="24"/>
              </w:rPr>
            </w:pPr>
            <w:r w:rsidRPr="00254E35">
              <w:rPr>
                <w:b/>
                <w:sz w:val="24"/>
                <w:szCs w:val="24"/>
              </w:rPr>
              <w:t>ΟΡΓΑΝΙΚΗ ΥΠΕΡΑΡΙΘΜΙΑ</w:t>
            </w:r>
          </w:p>
        </w:tc>
      </w:tr>
      <w:tr w:rsidR="00254E35" w:rsidRPr="00254E35" w:rsidTr="004330FB">
        <w:tblPrEx>
          <w:jc w:val="right"/>
        </w:tblPrEx>
        <w:trPr>
          <w:jc w:val="right"/>
        </w:trPr>
        <w:tc>
          <w:tcPr>
            <w:tcW w:w="1727" w:type="pct"/>
            <w:shd w:val="clear" w:color="auto" w:fill="B6DDE8" w:themeFill="accent5" w:themeFillTint="66"/>
            <w:vAlign w:val="center"/>
          </w:tcPr>
          <w:p w:rsidR="00254E35" w:rsidRPr="004330FB" w:rsidRDefault="004330FB" w:rsidP="004330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1ο ΝΗΠΙΑΓΩΓΕΙΟ ΑΜΦΙΛΟΧΙΑΣ</w:t>
            </w:r>
          </w:p>
        </w:tc>
        <w:tc>
          <w:tcPr>
            <w:tcW w:w="1913" w:type="pct"/>
            <w:vMerge w:val="restart"/>
            <w:shd w:val="clear" w:color="auto" w:fill="B6DDE8" w:themeFill="accent5" w:themeFillTint="66"/>
            <w:vAlign w:val="center"/>
          </w:tcPr>
          <w:p w:rsidR="00254E35" w:rsidRPr="004330FB" w:rsidRDefault="004330FB" w:rsidP="004330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1ο ΝΗΠΙΑΓΩΓΕΙΟ  ΑΜΦΙΛΟΧΙΑΣ</w:t>
            </w:r>
          </w:p>
        </w:tc>
        <w:tc>
          <w:tcPr>
            <w:tcW w:w="1360" w:type="pct"/>
            <w:vMerge w:val="restart"/>
            <w:shd w:val="clear" w:color="auto" w:fill="B6DDE8" w:themeFill="accent5" w:themeFillTint="66"/>
            <w:vAlign w:val="center"/>
          </w:tcPr>
          <w:p w:rsidR="00254E35" w:rsidRPr="00254E35" w:rsidRDefault="00254E35" w:rsidP="004330FB">
            <w:pPr>
              <w:jc w:val="center"/>
              <w:rPr>
                <w:sz w:val="24"/>
                <w:szCs w:val="24"/>
                <w:lang w:val="en-US"/>
              </w:rPr>
            </w:pPr>
            <w:r w:rsidRPr="00254E35">
              <w:rPr>
                <w:sz w:val="24"/>
                <w:szCs w:val="24"/>
              </w:rPr>
              <w:t>1</w:t>
            </w:r>
          </w:p>
        </w:tc>
      </w:tr>
      <w:tr w:rsidR="00254E35" w:rsidRPr="00254E35" w:rsidTr="004330FB">
        <w:tblPrEx>
          <w:jc w:val="right"/>
        </w:tblPrEx>
        <w:trPr>
          <w:jc w:val="right"/>
        </w:trPr>
        <w:tc>
          <w:tcPr>
            <w:tcW w:w="1727" w:type="pct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54E35" w:rsidRPr="004330FB" w:rsidRDefault="004330FB" w:rsidP="004330FB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Hlk6327020"/>
            <w:r>
              <w:rPr>
                <w:sz w:val="24"/>
                <w:szCs w:val="24"/>
                <w:lang w:val="en-US"/>
              </w:rPr>
              <w:t>ΗΠΙΑΓΩΓΕΙΟ ΣΠΑΡΤΟΥ</w:t>
            </w:r>
          </w:p>
        </w:tc>
        <w:bookmarkEnd w:id="0"/>
        <w:tc>
          <w:tcPr>
            <w:tcW w:w="1913" w:type="pct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54E35" w:rsidRPr="00254E35" w:rsidRDefault="00254E35" w:rsidP="00433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54E35" w:rsidRPr="00254E35" w:rsidRDefault="00254E35" w:rsidP="004330FB">
            <w:pPr>
              <w:jc w:val="center"/>
              <w:rPr>
                <w:sz w:val="24"/>
                <w:szCs w:val="24"/>
              </w:rPr>
            </w:pPr>
          </w:p>
        </w:tc>
      </w:tr>
      <w:tr w:rsidR="004330FB" w:rsidRPr="00254E35" w:rsidTr="004330FB">
        <w:tc>
          <w:tcPr>
            <w:tcW w:w="1727" w:type="pct"/>
            <w:shd w:val="clear" w:color="auto" w:fill="FFFF00"/>
            <w:vAlign w:val="center"/>
          </w:tcPr>
          <w:p w:rsidR="004330FB" w:rsidRPr="004330FB" w:rsidRDefault="004330FB" w:rsidP="004330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ΝΗΠΙΑΓΩΓΕΙΟ ΠΑΡΑΒΟΛΑΣ</w:t>
            </w:r>
          </w:p>
        </w:tc>
        <w:tc>
          <w:tcPr>
            <w:tcW w:w="1913" w:type="pct"/>
            <w:vMerge w:val="restart"/>
            <w:shd w:val="clear" w:color="auto" w:fill="FFFF00"/>
            <w:vAlign w:val="center"/>
          </w:tcPr>
          <w:p w:rsidR="004330FB" w:rsidRPr="004330FB" w:rsidRDefault="004330FB" w:rsidP="004330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ΝΗΠΙΑΓΩΓΕΙΟ ΠΑΡΑΒΟΛΑΣ</w:t>
            </w:r>
          </w:p>
        </w:tc>
        <w:tc>
          <w:tcPr>
            <w:tcW w:w="1360" w:type="pct"/>
            <w:vMerge w:val="restart"/>
            <w:shd w:val="clear" w:color="auto" w:fill="FFFF00"/>
            <w:vAlign w:val="center"/>
          </w:tcPr>
          <w:p w:rsidR="004330FB" w:rsidRPr="004330FB" w:rsidRDefault="004330FB" w:rsidP="004330F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330FB" w:rsidRPr="00254E35" w:rsidTr="004330FB">
        <w:tc>
          <w:tcPr>
            <w:tcW w:w="1727" w:type="pct"/>
            <w:shd w:val="clear" w:color="auto" w:fill="FFFF00"/>
            <w:vAlign w:val="center"/>
          </w:tcPr>
          <w:p w:rsidR="004330FB" w:rsidRPr="004330FB" w:rsidRDefault="004330FB" w:rsidP="004330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ΝΗΠΙΑΓΩΓΕΙΟ ΚΑΛΛΙΘΕΑΣ</w:t>
            </w:r>
          </w:p>
        </w:tc>
        <w:tc>
          <w:tcPr>
            <w:tcW w:w="1913" w:type="pct"/>
            <w:vMerge/>
            <w:shd w:val="clear" w:color="auto" w:fill="FFFF00"/>
            <w:vAlign w:val="center"/>
          </w:tcPr>
          <w:p w:rsidR="004330FB" w:rsidRPr="00254E35" w:rsidRDefault="004330FB" w:rsidP="00433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pct"/>
            <w:vMerge/>
            <w:shd w:val="clear" w:color="auto" w:fill="FFFF00"/>
            <w:vAlign w:val="center"/>
          </w:tcPr>
          <w:p w:rsidR="004330FB" w:rsidRDefault="004330FB" w:rsidP="004330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4E35" w:rsidRPr="00254E35" w:rsidTr="004330FB">
        <w:tc>
          <w:tcPr>
            <w:tcW w:w="1727" w:type="pct"/>
            <w:vAlign w:val="center"/>
          </w:tcPr>
          <w:p w:rsidR="00254E35" w:rsidRPr="00254E35" w:rsidRDefault="00254E35" w:rsidP="00433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254E35" w:rsidRPr="00254E35" w:rsidRDefault="00254E35" w:rsidP="004330FB">
            <w:pPr>
              <w:jc w:val="center"/>
              <w:rPr>
                <w:b/>
                <w:sz w:val="24"/>
                <w:szCs w:val="24"/>
              </w:rPr>
            </w:pPr>
            <w:r w:rsidRPr="00254E35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360" w:type="pct"/>
            <w:vAlign w:val="center"/>
          </w:tcPr>
          <w:p w:rsidR="00254E35" w:rsidRPr="00254E35" w:rsidRDefault="008B2E29" w:rsidP="00433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F44C9" w:rsidRPr="00254E35">
              <w:rPr>
                <w:b/>
                <w:sz w:val="24"/>
                <w:szCs w:val="24"/>
              </w:rPr>
              <w:fldChar w:fldCharType="begin"/>
            </w:r>
            <w:r w:rsidR="00254E35" w:rsidRPr="00254E35">
              <w:rPr>
                <w:b/>
                <w:sz w:val="24"/>
                <w:szCs w:val="24"/>
              </w:rPr>
              <w:instrText xml:space="preserve"> =SUM(ABOVE) </w:instrText>
            </w:r>
            <w:r w:rsidR="00BF44C9" w:rsidRPr="00254E3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8A3D19" w:rsidRDefault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>
      <w:bookmarkStart w:id="1" w:name="_GoBack"/>
      <w:bookmarkEnd w:id="1"/>
    </w:p>
    <w:p w:rsidR="008A3D19" w:rsidRPr="008A3D19" w:rsidRDefault="008A3D19" w:rsidP="008A3D19"/>
    <w:p w:rsidR="008A3D19" w:rsidRPr="008A3D19" w:rsidRDefault="008A3D19" w:rsidP="008A3D19"/>
    <w:p w:rsidR="008A3D19" w:rsidRDefault="00417187" w:rsidP="008A3D19">
      <w:pPr>
        <w:jc w:val="center"/>
        <w:rPr>
          <w:u w:val="single"/>
        </w:rPr>
      </w:pPr>
      <w:r>
        <w:rPr>
          <w:u w:val="single"/>
        </w:rPr>
        <w:br/>
      </w:r>
    </w:p>
    <w:p w:rsidR="008A3D19" w:rsidRDefault="008A3D19" w:rsidP="00111AC7">
      <w:pPr>
        <w:jc w:val="center"/>
        <w:rPr>
          <w:u w:val="single"/>
        </w:rPr>
      </w:pPr>
    </w:p>
    <w:p w:rsidR="008A3D19" w:rsidRDefault="008A3D19" w:rsidP="008A3D19"/>
    <w:p w:rsidR="00111AC7" w:rsidRPr="008A3D19" w:rsidRDefault="00111AC7" w:rsidP="008A3D19"/>
    <w:sectPr w:rsidR="00111AC7" w:rsidRPr="008A3D19" w:rsidSect="00B21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D"/>
    <w:rsid w:val="0000411D"/>
    <w:rsid w:val="000C1D0B"/>
    <w:rsid w:val="00111AC7"/>
    <w:rsid w:val="00201FBF"/>
    <w:rsid w:val="00245753"/>
    <w:rsid w:val="00254E35"/>
    <w:rsid w:val="00260652"/>
    <w:rsid w:val="00321C53"/>
    <w:rsid w:val="00372CF1"/>
    <w:rsid w:val="00417187"/>
    <w:rsid w:val="004330FB"/>
    <w:rsid w:val="0051120E"/>
    <w:rsid w:val="00514CF8"/>
    <w:rsid w:val="005501F0"/>
    <w:rsid w:val="00697B46"/>
    <w:rsid w:val="007C24A7"/>
    <w:rsid w:val="00876536"/>
    <w:rsid w:val="0089529F"/>
    <w:rsid w:val="008A3D19"/>
    <w:rsid w:val="008B2E29"/>
    <w:rsid w:val="0096523F"/>
    <w:rsid w:val="00A578C1"/>
    <w:rsid w:val="00B215F7"/>
    <w:rsid w:val="00B46340"/>
    <w:rsid w:val="00BA48A0"/>
    <w:rsid w:val="00BF44C9"/>
    <w:rsid w:val="00C51592"/>
    <w:rsid w:val="00D91DAF"/>
    <w:rsid w:val="00F2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2018-04-26T07:18:00Z</cp:lastPrinted>
  <dcterms:created xsi:type="dcterms:W3CDTF">2021-04-04T12:20:00Z</dcterms:created>
  <dcterms:modified xsi:type="dcterms:W3CDTF">2021-04-04T12:55:00Z</dcterms:modified>
</cp:coreProperties>
</file>