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3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73"/>
        <w:gridCol w:w="3575"/>
        <w:gridCol w:w="1170"/>
        <w:gridCol w:w="1785"/>
      </w:tblGrid>
      <w:tr w:rsidR="00FA1F62" w:rsidRPr="006407E3" w:rsidTr="009E6DE4">
        <w:trPr>
          <w:trHeight w:val="20"/>
        </w:trPr>
        <w:tc>
          <w:tcPr>
            <w:tcW w:w="8103" w:type="dxa"/>
            <w:gridSpan w:val="4"/>
            <w:shd w:val="clear" w:color="auto" w:fill="auto"/>
            <w:vAlign w:val="center"/>
            <w:hideMark/>
          </w:tcPr>
          <w:p w:rsidR="00FA1F62" w:rsidRDefault="00FA1F62" w:rsidP="00FA1F6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A1F62" w:rsidRPr="00FD526F" w:rsidRDefault="00FA1F62" w:rsidP="00FA1F62">
            <w:pPr>
              <w:spacing w:after="0" w:line="240" w:lineRule="auto"/>
              <w:ind w:left="567" w:hanging="567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-275590</wp:posOffset>
                  </wp:positionV>
                  <wp:extent cx="332740" cy="248285"/>
                  <wp:effectExtent l="19050" t="0" r="0" b="0"/>
                  <wp:wrapSquare wrapText="bothSides"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4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526F">
              <w:rPr>
                <w:rFonts w:ascii="Calibri" w:hAnsi="Calibri" w:cs="Arial"/>
                <w:b/>
                <w:sz w:val="16"/>
                <w:szCs w:val="16"/>
              </w:rPr>
              <w:t>ΕΛΛΗΝΙΚΗ     ΔΗΜΟΚΡΑΤΙΑ</w:t>
            </w:r>
          </w:p>
          <w:p w:rsidR="00FA1F62" w:rsidRPr="00FD526F" w:rsidRDefault="00FA1F62" w:rsidP="00FA1F6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ΥΠΟΥΡΓΕΙΟ ΠΑΙΔΕΙΑΣ, ΕΡΕΥΝΑΣ ΚΑΙ ΘΡΗΣΚΕΥΜΑΤΩΝ</w:t>
            </w:r>
          </w:p>
          <w:p w:rsidR="00FA1F62" w:rsidRPr="00FD526F" w:rsidRDefault="00FA1F62" w:rsidP="00FA1F6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ΠΕΡΙΦΕΡΕΙΑΚΗ Δ/ΝΣΗ Α/ΘΜΙΑΣ &amp;Β/ΘΜΙΑΣ ΕΚΠ/ΣΗΣ</w:t>
            </w:r>
          </w:p>
          <w:p w:rsidR="00FA1F62" w:rsidRPr="00FD526F" w:rsidRDefault="00FA1F62" w:rsidP="00FA1F6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ΔΥΤ. ΕΛΛΑΔ</w:t>
            </w:r>
            <w:r w:rsidRPr="00FD526F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  <w:r w:rsidRPr="00FD526F">
              <w:rPr>
                <w:rFonts w:ascii="Calibri" w:hAnsi="Calibri"/>
                <w:sz w:val="16"/>
                <w:szCs w:val="16"/>
              </w:rPr>
              <w:t>Σ</w:t>
            </w:r>
          </w:p>
          <w:p w:rsidR="00FA1F62" w:rsidRDefault="00FA1F62" w:rsidP="00FA1F6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Δ/ΝΣΗ Α/ΘΜΙΑΣ ΕΚΠ/ΣΗΣ  ΑΙΤΩΛΟΑΚΑΡΝΑΝΙΑΣ</w:t>
            </w:r>
          </w:p>
          <w:p w:rsidR="00FA1F62" w:rsidRPr="00FD526F" w:rsidRDefault="00FA1F62" w:rsidP="00FA1F62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F62" w:rsidRPr="0091256E" w:rsidRDefault="00FA1F62" w:rsidP="00FA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ΠΡΑΞΗ ΠΥΣΠΕ: 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FD526F">
              <w:rPr>
                <w:rFonts w:ascii="Calibri" w:hAnsi="Calibri"/>
                <w:sz w:val="16"/>
                <w:szCs w:val="16"/>
              </w:rPr>
              <w:t>η/0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FD526F">
              <w:rPr>
                <w:rFonts w:ascii="Calibri" w:hAnsi="Calibri"/>
                <w:sz w:val="16"/>
                <w:szCs w:val="16"/>
              </w:rPr>
              <w:t>-07-2016</w:t>
            </w:r>
          </w:p>
        </w:tc>
      </w:tr>
      <w:tr w:rsidR="00FA1F62" w:rsidRPr="00FA1F62" w:rsidTr="009E6DE4">
        <w:trPr>
          <w:trHeight w:val="20"/>
        </w:trPr>
        <w:tc>
          <w:tcPr>
            <w:tcW w:w="8103" w:type="dxa"/>
            <w:gridSpan w:val="4"/>
            <w:shd w:val="clear" w:color="auto" w:fill="76923C" w:themeFill="accent3" w:themeFillShade="BF"/>
            <w:vAlign w:val="center"/>
            <w:hideMark/>
          </w:tcPr>
          <w:p w:rsidR="00FA1F62" w:rsidRPr="00FA1F62" w:rsidRDefault="00FA1F62" w:rsidP="00F25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1F62">
              <w:rPr>
                <w:rFonts w:eastAsia="Times New Roman" w:cs="Times New Roman"/>
                <w:b/>
                <w:sz w:val="28"/>
                <w:szCs w:val="28"/>
              </w:rPr>
              <w:t>ΠΙΝΑΚΑΣ ΟΡΓΑΝΙΚΩΝ KENΩΝ 2016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ΣΕ ΣΜΕΑΕ</w:t>
            </w:r>
            <w:r w:rsidR="00F25CE6">
              <w:rPr>
                <w:rFonts w:eastAsia="Times New Roman" w:cs="Times New Roman"/>
                <w:b/>
                <w:sz w:val="28"/>
                <w:szCs w:val="28"/>
              </w:rPr>
              <w:t xml:space="preserve"> –ΔΗΜΟΤΙΚΑ </w:t>
            </w:r>
            <w:r w:rsidR="00F25CE6" w:rsidRPr="00FA1F62">
              <w:rPr>
                <w:rFonts w:eastAsia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1256E" w:rsidRPr="006407E3" w:rsidTr="009E6DE4">
        <w:trPr>
          <w:trHeight w:val="20"/>
        </w:trPr>
        <w:tc>
          <w:tcPr>
            <w:tcW w:w="1573" w:type="dxa"/>
            <w:shd w:val="clear" w:color="auto" w:fill="D9D9D9" w:themeFill="background1" w:themeFillShade="D9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1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ΟΡΓΑΝΙΚΟΤΗΤΑ</w:t>
            </w:r>
          </w:p>
        </w:tc>
        <w:tc>
          <w:tcPr>
            <w:tcW w:w="3575" w:type="dxa"/>
            <w:shd w:val="clear" w:color="auto" w:fill="D9D9D9" w:themeFill="background1" w:themeFillShade="D9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1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ΟΝΟΜΑΣΙΑ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1256E" w:rsidRPr="00AD14E4" w:rsidRDefault="0091256E" w:rsidP="00912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1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ΚΑΤΗΓΟΡΙΑ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1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ΟΡΓΑΝΙΚΑ ΚΕΝΑ ΠΕ70.50</w:t>
            </w:r>
          </w:p>
        </w:tc>
      </w:tr>
      <w:tr w:rsidR="0091256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3575" w:type="dxa"/>
            <w:shd w:val="clear" w:color="auto" w:fill="00B0F0"/>
            <w:noWrap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1ο ΕΙΔΙΚΟ ΔΗΜΟΤΙΚΟ ΣΧΟΛΕΙΟ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256E" w:rsidRPr="00AD14E4" w:rsidRDefault="0091256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91256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3575" w:type="dxa"/>
            <w:shd w:val="clear" w:color="auto" w:fill="00B0F0"/>
            <w:noWrap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1ο ΕΙΔΙΚΟ ΔΗΜΟΤΙΚΟ ΣΧΟΛΕΙΟ ΜΕΣΟΛΟΓΓΙΟΥ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256E" w:rsidRPr="00AD14E4" w:rsidRDefault="0091256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-3</w:t>
            </w:r>
          </w:p>
        </w:tc>
      </w:tr>
      <w:tr w:rsidR="0091256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3575" w:type="dxa"/>
            <w:shd w:val="clear" w:color="auto" w:fill="00B0F0"/>
            <w:noWrap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1ο ΕΙΔΙΚΟ ΔΗΜΟΤΙΚΟ ΣΧΟΛΕΙΟ ΝΑΥΠΑΚΤΟΥ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256E" w:rsidRPr="00AD14E4" w:rsidRDefault="0091256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91256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5/Θ</w:t>
            </w:r>
          </w:p>
        </w:tc>
        <w:tc>
          <w:tcPr>
            <w:tcW w:w="3575" w:type="dxa"/>
            <w:shd w:val="clear" w:color="auto" w:fill="00B0F0"/>
            <w:noWrap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2ο ΕΙΔΙΚΟ ΔΗΜΟΤΙΚΟ ΣΧΟΛΕΙΟ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256E" w:rsidRPr="00AD14E4" w:rsidRDefault="0091256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-3</w:t>
            </w:r>
          </w:p>
        </w:tc>
      </w:tr>
      <w:tr w:rsidR="0091256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3575" w:type="dxa"/>
            <w:shd w:val="clear" w:color="auto" w:fill="00B0F0"/>
            <w:noWrap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ΕΙΔΙΚΟ ΔΗΜΟΤΙΚΟ ΣΧΟΛΕΙΟ  ΕΛΕΠΑΠ ΑΓΡΙΝΙΟ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256E" w:rsidRPr="00AD14E4" w:rsidRDefault="0091256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</w:t>
            </w: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91256E" w:rsidRPr="006407E3" w:rsidTr="009E6DE4">
        <w:trPr>
          <w:trHeight w:val="20"/>
        </w:trPr>
        <w:tc>
          <w:tcPr>
            <w:tcW w:w="1573" w:type="dxa"/>
            <w:shd w:val="clear" w:color="auto" w:fill="92D050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2/Θ</w:t>
            </w:r>
          </w:p>
        </w:tc>
        <w:tc>
          <w:tcPr>
            <w:tcW w:w="3575" w:type="dxa"/>
            <w:shd w:val="clear" w:color="auto" w:fill="92D050"/>
            <w:noWrap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ΕΙΔΙΚΟ ΔΗΜΟΤΙΚΟ ΣΧΟΛΕΙΟ ΒΟΝΙΤΣΑΣ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256E" w:rsidRPr="00AD14E4" w:rsidRDefault="0091256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Γ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91256E" w:rsidRPr="00AD14E4" w:rsidRDefault="0091256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-2</w:t>
            </w:r>
          </w:p>
        </w:tc>
      </w:tr>
      <w:tr w:rsidR="00E52357" w:rsidRPr="006407E3" w:rsidTr="00640997">
        <w:trPr>
          <w:trHeight w:val="20"/>
        </w:trPr>
        <w:tc>
          <w:tcPr>
            <w:tcW w:w="8103" w:type="dxa"/>
            <w:gridSpan w:val="4"/>
            <w:shd w:val="clear" w:color="auto" w:fill="BFBFBF" w:themeFill="background1" w:themeFillShade="BF"/>
            <w:vAlign w:val="center"/>
            <w:hideMark/>
          </w:tcPr>
          <w:p w:rsidR="00E52357" w:rsidRPr="00AD14E4" w:rsidRDefault="00E52357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ΤΜΗΜΑΤΑ ΕΝΤΑΞΗΣ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11ο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12ο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16ο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1ο Δ.Σ ΑΓΙΟΥ ΚΩΝΣΤΑΝΤΙΝΟΥ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1ο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1ο Δ.Σ ΜΕΣΟΛΟΓΓΙΟΥ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1ο Δ.Σ ΝΑΥΠΑΚΤΟΥ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20ο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2ο Δ.Σ ΑΓΙΟΥ ΚΩΝΣΤΑΝΤΙΝΟΥ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2ο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2ο Δ.Σ ΜΕΣΟΛΟΓΓΙΟΥ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2ο Δ.Σ ΝΑΥΠΑΚΤΟΥ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3ο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3ο Δ.Σ ΜΕΣΟΛΟΓΓΙΟΥ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3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ΝΑΥΠΑΚΤΟΥ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4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4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ΝΑΥΠΑΚΤΟΥ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5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6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6ο ΝΑΥΠΑΚΤΟΥ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00B0F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8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ΑΓΡΙΝΙΟΥ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ΑΝΤΙΡΡΙΟΥ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ΔΟΚΙΜΙΟΥ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ΕΥΗΝΟΧΩΡΙΟΥ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ΠΑΡΑΒΟΛΑΣ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1ο Δ.Σ ΚΑΤΟΧΗΣ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1ο Δ.Σ ΝΕΑΠΟΛΗΣ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1ο Δ.Σ ΝΕΟΧΩΡΙΟΥ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2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ΑΙΤΩΛΙΚΟΥ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6E3BC" w:themeFill="accent3" w:themeFillTint="66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6E3BC" w:themeFill="accent3" w:themeFillTint="66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2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ΘΕΣΤΙΕΩΝ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Β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92D05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92D05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ΓΑΒΑΛΟΥΣ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Γ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92D05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92D05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ΛΕΠΕΝΟΥΣ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Γ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92D05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92D05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1ο Δ.Σ ΑΜΦΙΛΟΧΙΑΣ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Γ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92D05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92D05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1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Δ.Σ ΒΟΝΙΤΣΑΣ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Γ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92D05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92D050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D14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ΤΜ.Ε 2</w:t>
            </w:r>
            <w:r w:rsidRPr="00AD14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Δ.Σ ΑΜΦΙΛΟΧΙΑΣ</w:t>
            </w:r>
            <w:bookmarkEnd w:id="0"/>
            <w:bookmarkEnd w:id="1"/>
            <w:bookmarkEnd w:id="2"/>
            <w:bookmarkEnd w:id="3"/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Γ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6421E" w:rsidRPr="006407E3" w:rsidTr="0016421E">
        <w:trPr>
          <w:trHeight w:val="20"/>
        </w:trPr>
        <w:tc>
          <w:tcPr>
            <w:tcW w:w="1573" w:type="dxa"/>
            <w:shd w:val="clear" w:color="auto" w:fill="92D05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92D05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ΤΜ.Ε </w:t>
            </w:r>
            <w:r w:rsidRPr="001642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D14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AD14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Δ.Σ ΑΜΦΙΛΟΧΙΑΣ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16421E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Γ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FFC00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FFC00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ΑΣΤΑΚΟΥ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Δ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FFC00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FFC00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ΘΕΡΜΟΥ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Δ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FFC00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FFC00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ΚΑΤΟΥΝΑΣ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Δ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FFC00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FFC000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ΠΑΛΑΙΡΟΥ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Δ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99594" w:themeFill="accent2" w:themeFillTint="99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99594" w:themeFill="accent2" w:themeFillTint="99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ΚΑΝΔΗΛΑΣ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Ε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6421E" w:rsidRPr="006407E3" w:rsidTr="009E6DE4">
        <w:trPr>
          <w:trHeight w:val="20"/>
        </w:trPr>
        <w:tc>
          <w:tcPr>
            <w:tcW w:w="1573" w:type="dxa"/>
            <w:shd w:val="clear" w:color="auto" w:fill="D99594" w:themeFill="accent2" w:themeFillTint="99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5" w:type="dxa"/>
            <w:shd w:val="clear" w:color="auto" w:fill="D99594" w:themeFill="accent2" w:themeFillTint="99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ΤΜ.Ε  Δ.Σ Ν. ΧΑΛΚΙΟΠΟΥΛΟΥ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6421E" w:rsidRPr="00AD14E4" w:rsidRDefault="0016421E" w:rsidP="00912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ΣΤ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421E" w:rsidRPr="00AD14E4" w:rsidRDefault="0016421E" w:rsidP="00737C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</w:rPr>
            </w:pPr>
            <w:r w:rsidRPr="00AD14E4">
              <w:rPr>
                <w:rFonts w:eastAsia="Times New Roman" w:cs="Times New Roman"/>
                <w:b/>
                <w:color w:val="FF0000"/>
                <w:sz w:val="18"/>
                <w:szCs w:val="18"/>
              </w:rPr>
              <w:t>-1</w:t>
            </w:r>
          </w:p>
        </w:tc>
      </w:tr>
    </w:tbl>
    <w:p w:rsidR="006407E3" w:rsidRDefault="006407E3"/>
    <w:p w:rsidR="00737CA0" w:rsidRDefault="00737CA0"/>
    <w:p w:rsidR="00737CA0" w:rsidRDefault="00737CA0"/>
    <w:sectPr w:rsidR="00737CA0" w:rsidSect="00B93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6407E3"/>
    <w:rsid w:val="000D17ED"/>
    <w:rsid w:val="0016421E"/>
    <w:rsid w:val="001A07FC"/>
    <w:rsid w:val="001F3211"/>
    <w:rsid w:val="0034582C"/>
    <w:rsid w:val="00551B67"/>
    <w:rsid w:val="005A7FB3"/>
    <w:rsid w:val="006407E3"/>
    <w:rsid w:val="00737CA0"/>
    <w:rsid w:val="0077022F"/>
    <w:rsid w:val="008F6F7F"/>
    <w:rsid w:val="0091256E"/>
    <w:rsid w:val="009E6DE4"/>
    <w:rsid w:val="00AD14E4"/>
    <w:rsid w:val="00B93FB9"/>
    <w:rsid w:val="00D2654B"/>
    <w:rsid w:val="00D607DF"/>
    <w:rsid w:val="00E52357"/>
    <w:rsid w:val="00F25CE6"/>
    <w:rsid w:val="00F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15D1-B479-4D2D-8EC2-FC2D450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2016-07-08T07:58:00Z</cp:lastPrinted>
  <dcterms:created xsi:type="dcterms:W3CDTF">2016-07-08T10:07:00Z</dcterms:created>
  <dcterms:modified xsi:type="dcterms:W3CDTF">2016-07-10T11:42:00Z</dcterms:modified>
</cp:coreProperties>
</file>